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3815E" w14:textId="77777777" w:rsidR="00402F50" w:rsidRPr="00402F50" w:rsidRDefault="00402F50" w:rsidP="00402F50">
      <w:pPr>
        <w:shd w:val="clear" w:color="auto" w:fill="FFFFFF"/>
        <w:spacing w:after="0" w:line="240" w:lineRule="auto"/>
        <w:rPr>
          <w:rFonts w:ascii="Arial" w:eastAsia="Times New Roman" w:hAnsi="Arial" w:cs="Arial"/>
          <w:color w:val="222222"/>
          <w:kern w:val="0"/>
          <w:sz w:val="24"/>
          <w:szCs w:val="24"/>
          <w:lang w:eastAsia="nl-NL"/>
          <w14:ligatures w14:val="none"/>
        </w:rPr>
      </w:pPr>
      <w:r w:rsidRPr="00402F50">
        <w:rPr>
          <w:rFonts w:ascii="Arial" w:eastAsia="Times New Roman" w:hAnsi="Arial" w:cs="Arial"/>
          <w:b/>
          <w:bCs/>
          <w:color w:val="222222"/>
          <w:kern w:val="0"/>
          <w:sz w:val="24"/>
          <w:szCs w:val="24"/>
          <w:lang w:eastAsia="nl-NL"/>
          <w14:ligatures w14:val="none"/>
        </w:rPr>
        <w:t>Tryater serveert wereldse decemberdiners</w:t>
      </w:r>
      <w:r w:rsidRPr="00402F50">
        <w:rPr>
          <w:rFonts w:ascii="Arial" w:eastAsia="Times New Roman" w:hAnsi="Arial" w:cs="Arial"/>
          <w:color w:val="222222"/>
          <w:kern w:val="0"/>
          <w:sz w:val="24"/>
          <w:szCs w:val="24"/>
          <w:lang w:eastAsia="nl-NL"/>
          <w14:ligatures w14:val="none"/>
        </w:rPr>
        <w:br/>
      </w:r>
      <w:r w:rsidRPr="00402F50">
        <w:rPr>
          <w:rFonts w:ascii="Arial" w:eastAsia="Times New Roman" w:hAnsi="Arial" w:cs="Arial"/>
          <w:i/>
          <w:iCs/>
          <w:color w:val="222222"/>
          <w:kern w:val="0"/>
          <w:sz w:val="24"/>
          <w:szCs w:val="24"/>
          <w:lang w:eastAsia="nl-NL"/>
          <w14:ligatures w14:val="none"/>
        </w:rPr>
        <w:t>Wereldkeuken, muziek en meer rondom voorstelling kerstvakantie</w:t>
      </w:r>
    </w:p>
    <w:p w14:paraId="5676CEEF" w14:textId="77777777" w:rsidR="00402F50" w:rsidRPr="00402F50" w:rsidRDefault="00402F50" w:rsidP="00402F50">
      <w:pPr>
        <w:shd w:val="clear" w:color="auto" w:fill="FFFFFF"/>
        <w:spacing w:after="0" w:line="240" w:lineRule="auto"/>
        <w:rPr>
          <w:rFonts w:ascii="Arial" w:eastAsia="Times New Roman" w:hAnsi="Arial" w:cs="Arial"/>
          <w:color w:val="222222"/>
          <w:kern w:val="0"/>
          <w:sz w:val="24"/>
          <w:szCs w:val="24"/>
          <w:lang w:eastAsia="nl-NL"/>
          <w14:ligatures w14:val="none"/>
        </w:rPr>
      </w:pPr>
      <w:r w:rsidRPr="00402F50">
        <w:rPr>
          <w:rFonts w:ascii="Arial" w:eastAsia="Times New Roman" w:hAnsi="Arial" w:cs="Arial"/>
          <w:i/>
          <w:iCs/>
          <w:color w:val="222222"/>
          <w:kern w:val="0"/>
          <w:sz w:val="24"/>
          <w:szCs w:val="24"/>
          <w:lang w:eastAsia="nl-NL"/>
          <w14:ligatures w14:val="none"/>
        </w:rPr>
        <w:t> </w:t>
      </w:r>
    </w:p>
    <w:p w14:paraId="26ED9439" w14:textId="77777777" w:rsidR="00402F50" w:rsidRPr="00402F50" w:rsidRDefault="00402F50" w:rsidP="00402F50">
      <w:pPr>
        <w:shd w:val="clear" w:color="auto" w:fill="FFFFFF"/>
        <w:spacing w:after="0" w:line="240" w:lineRule="auto"/>
        <w:rPr>
          <w:rFonts w:ascii="Arial" w:eastAsia="Times New Roman" w:hAnsi="Arial" w:cs="Arial"/>
          <w:color w:val="222222"/>
          <w:kern w:val="0"/>
          <w:sz w:val="24"/>
          <w:szCs w:val="24"/>
          <w:lang w:eastAsia="nl-NL"/>
          <w14:ligatures w14:val="none"/>
        </w:rPr>
      </w:pPr>
      <w:r w:rsidRPr="00402F50">
        <w:rPr>
          <w:rFonts w:ascii="Arial" w:eastAsia="Times New Roman" w:hAnsi="Arial" w:cs="Arial"/>
          <w:b/>
          <w:bCs/>
          <w:color w:val="222222"/>
          <w:kern w:val="0"/>
          <w:sz w:val="24"/>
          <w:szCs w:val="24"/>
          <w:lang w:eastAsia="nl-NL"/>
          <w14:ligatures w14:val="none"/>
        </w:rPr>
        <w:t>Het jubilerende Friese gezelschap Tryater, opgericht in 1965, haalt rond de feestdagen smaken, muziek en mensen uit verschillende culturen in huis. Rondom de voorstelling </w:t>
      </w:r>
      <w:r w:rsidRPr="00402F50">
        <w:rPr>
          <w:rFonts w:ascii="Arial" w:eastAsia="Times New Roman" w:hAnsi="Arial" w:cs="Arial"/>
          <w:b/>
          <w:bCs/>
          <w:i/>
          <w:iCs/>
          <w:color w:val="222222"/>
          <w:kern w:val="0"/>
          <w:sz w:val="24"/>
          <w:szCs w:val="24"/>
          <w:lang w:eastAsia="nl-NL"/>
          <w14:ligatures w14:val="none"/>
        </w:rPr>
        <w:t>Anwar en de wolf</w:t>
      </w:r>
      <w:r w:rsidRPr="00402F50">
        <w:rPr>
          <w:rFonts w:ascii="Arial" w:eastAsia="Times New Roman" w:hAnsi="Arial" w:cs="Arial"/>
          <w:b/>
          <w:bCs/>
          <w:color w:val="222222"/>
          <w:kern w:val="0"/>
          <w:sz w:val="24"/>
          <w:szCs w:val="24"/>
          <w:lang w:eastAsia="nl-NL"/>
          <w14:ligatures w14:val="none"/>
        </w:rPr>
        <w:t> die dan voor alle leeftijden in de eigen theaterzaal in Leeuwarden speelt, wordt het Tryater-gebouw omgetoverd tot een sfeervol en internationaal geheel. Iedere uitvoering kent een ander menu, wat betreft smaken maar ook muziek, ontmoetingen en andere activiteiten. Het programma staat inmiddels op de website.</w:t>
      </w:r>
    </w:p>
    <w:p w14:paraId="035C09AE" w14:textId="77777777" w:rsidR="00402F50" w:rsidRPr="00402F50" w:rsidRDefault="00402F50" w:rsidP="00402F50">
      <w:pPr>
        <w:shd w:val="clear" w:color="auto" w:fill="FFFFFF"/>
        <w:spacing w:after="0" w:line="240" w:lineRule="auto"/>
        <w:rPr>
          <w:rFonts w:ascii="Arial" w:eastAsia="Times New Roman" w:hAnsi="Arial" w:cs="Arial"/>
          <w:color w:val="222222"/>
          <w:kern w:val="0"/>
          <w:sz w:val="24"/>
          <w:szCs w:val="24"/>
          <w:lang w:eastAsia="nl-NL"/>
          <w14:ligatures w14:val="none"/>
        </w:rPr>
      </w:pPr>
      <w:r w:rsidRPr="00402F50">
        <w:rPr>
          <w:rFonts w:ascii="Arial" w:eastAsia="Times New Roman" w:hAnsi="Arial" w:cs="Arial"/>
          <w:b/>
          <w:bCs/>
          <w:color w:val="222222"/>
          <w:kern w:val="0"/>
          <w:sz w:val="24"/>
          <w:szCs w:val="24"/>
          <w:lang w:eastAsia="nl-NL"/>
          <w14:ligatures w14:val="none"/>
        </w:rPr>
        <w:t> </w:t>
      </w:r>
    </w:p>
    <w:p w14:paraId="7CEC09CF" w14:textId="77777777" w:rsidR="00402F50" w:rsidRPr="00402F50" w:rsidRDefault="00402F50" w:rsidP="00402F50">
      <w:pPr>
        <w:shd w:val="clear" w:color="auto" w:fill="FFFFFF"/>
        <w:spacing w:after="0" w:line="240" w:lineRule="auto"/>
        <w:rPr>
          <w:rFonts w:ascii="Arial" w:eastAsia="Times New Roman" w:hAnsi="Arial" w:cs="Arial"/>
          <w:color w:val="222222"/>
          <w:kern w:val="0"/>
          <w:sz w:val="24"/>
          <w:szCs w:val="24"/>
          <w:lang w:eastAsia="nl-NL"/>
          <w14:ligatures w14:val="none"/>
        </w:rPr>
      </w:pPr>
      <w:r w:rsidRPr="00402F50">
        <w:rPr>
          <w:rFonts w:ascii="Arial" w:eastAsia="Times New Roman" w:hAnsi="Arial" w:cs="Arial"/>
          <w:b/>
          <w:bCs/>
          <w:color w:val="222222"/>
          <w:kern w:val="0"/>
          <w:sz w:val="24"/>
          <w:szCs w:val="24"/>
          <w:lang w:eastAsia="nl-NL"/>
          <w14:ligatures w14:val="none"/>
        </w:rPr>
        <w:t>Menu’s op website</w:t>
      </w:r>
      <w:r w:rsidRPr="00402F50">
        <w:rPr>
          <w:rFonts w:ascii="Arial" w:eastAsia="Times New Roman" w:hAnsi="Arial" w:cs="Arial"/>
          <w:b/>
          <w:bCs/>
          <w:color w:val="222222"/>
          <w:kern w:val="0"/>
          <w:sz w:val="24"/>
          <w:szCs w:val="24"/>
          <w:lang w:eastAsia="nl-NL"/>
          <w14:ligatures w14:val="none"/>
        </w:rPr>
        <w:br/>
      </w:r>
      <w:r w:rsidRPr="00402F50">
        <w:rPr>
          <w:rFonts w:ascii="Arial" w:eastAsia="Times New Roman" w:hAnsi="Arial" w:cs="Arial"/>
          <w:color w:val="222222"/>
          <w:kern w:val="0"/>
          <w:sz w:val="24"/>
          <w:szCs w:val="24"/>
          <w:lang w:eastAsia="nl-NL"/>
          <w14:ligatures w14:val="none"/>
        </w:rPr>
        <w:t>Proeverijen uit Suriname, het Middellandse Zeegebied, Iran en Oekraïne komen voor een kleine jubileumprijs op tafel tijdens de voorstellingenreeks bij Tryater, van 20 tot en met 30 december. Livemuziek is er onder meer van Amarins Woltring, de Iraanse zangeres Arezoo en een muzikantengroep van COA Sneek onder leiding van Jan Tekstra. Koffie- en theeceremonies van verschillende landen zijn ook te beleven. Voor de liefhebber zijn op verschillende data ook workshops animeren, zoals dat in </w:t>
      </w:r>
      <w:r w:rsidRPr="00402F50">
        <w:rPr>
          <w:rFonts w:ascii="Arial" w:eastAsia="Times New Roman" w:hAnsi="Arial" w:cs="Arial"/>
          <w:i/>
          <w:iCs/>
          <w:color w:val="222222"/>
          <w:kern w:val="0"/>
          <w:sz w:val="24"/>
          <w:szCs w:val="24"/>
          <w:lang w:eastAsia="nl-NL"/>
          <w14:ligatures w14:val="none"/>
        </w:rPr>
        <w:t>Anwar en de wolf</w:t>
      </w:r>
      <w:r w:rsidRPr="00402F50">
        <w:rPr>
          <w:rFonts w:ascii="Arial" w:eastAsia="Times New Roman" w:hAnsi="Arial" w:cs="Arial"/>
          <w:color w:val="222222"/>
          <w:kern w:val="0"/>
          <w:sz w:val="24"/>
          <w:szCs w:val="24"/>
          <w:lang w:eastAsia="nl-NL"/>
          <w14:ligatures w14:val="none"/>
        </w:rPr>
        <w:t> ook gedaan wordt om het verhaal te vertellen. Via de ticketsite </w:t>
      </w:r>
      <w:hyperlink r:id="rId4" w:tgtFrame="_blank" w:history="1">
        <w:r w:rsidRPr="00402F50">
          <w:rPr>
            <w:rFonts w:ascii="Arial" w:eastAsia="Times New Roman" w:hAnsi="Arial" w:cs="Arial"/>
            <w:color w:val="1155CC"/>
            <w:kern w:val="0"/>
            <w:sz w:val="24"/>
            <w:szCs w:val="24"/>
            <w:u w:val="single"/>
            <w:lang w:eastAsia="nl-NL"/>
            <w14:ligatures w14:val="none"/>
          </w:rPr>
          <w:t>www.tryater.nl/anwarkerst</w:t>
        </w:r>
      </w:hyperlink>
      <w:r w:rsidRPr="00402F50">
        <w:rPr>
          <w:rFonts w:ascii="Arial" w:eastAsia="Times New Roman" w:hAnsi="Arial" w:cs="Arial"/>
          <w:color w:val="222222"/>
          <w:kern w:val="0"/>
          <w:sz w:val="24"/>
          <w:szCs w:val="24"/>
          <w:lang w:eastAsia="nl-NL"/>
          <w14:ligatures w14:val="none"/>
        </w:rPr>
        <w:t> is door de bezoeker de datum met het meest aansprekende menu te kiezen.</w:t>
      </w:r>
    </w:p>
    <w:p w14:paraId="064153D9" w14:textId="77777777" w:rsidR="00402F50" w:rsidRPr="00402F50" w:rsidRDefault="00402F50" w:rsidP="00402F50">
      <w:pPr>
        <w:shd w:val="clear" w:color="auto" w:fill="FFFFFF"/>
        <w:spacing w:after="0" w:line="240" w:lineRule="auto"/>
        <w:rPr>
          <w:rFonts w:ascii="Arial" w:eastAsia="Times New Roman" w:hAnsi="Arial" w:cs="Arial"/>
          <w:color w:val="222222"/>
          <w:kern w:val="0"/>
          <w:sz w:val="24"/>
          <w:szCs w:val="24"/>
          <w:lang w:eastAsia="nl-NL"/>
          <w14:ligatures w14:val="none"/>
        </w:rPr>
      </w:pPr>
      <w:r w:rsidRPr="00402F50">
        <w:rPr>
          <w:rFonts w:ascii="Arial" w:eastAsia="Times New Roman" w:hAnsi="Arial" w:cs="Arial"/>
          <w:b/>
          <w:bCs/>
          <w:color w:val="222222"/>
          <w:kern w:val="0"/>
          <w:sz w:val="24"/>
          <w:szCs w:val="24"/>
          <w:lang w:eastAsia="nl-NL"/>
          <w14:ligatures w14:val="none"/>
        </w:rPr>
        <w:t> </w:t>
      </w:r>
    </w:p>
    <w:p w14:paraId="133A52DF" w14:textId="77777777" w:rsidR="00402F50" w:rsidRPr="00402F50" w:rsidRDefault="00402F50" w:rsidP="00402F50">
      <w:pPr>
        <w:shd w:val="clear" w:color="auto" w:fill="FFFFFF"/>
        <w:spacing w:after="0" w:line="240" w:lineRule="auto"/>
        <w:rPr>
          <w:rFonts w:ascii="Arial" w:eastAsia="Times New Roman" w:hAnsi="Arial" w:cs="Arial"/>
          <w:color w:val="222222"/>
          <w:kern w:val="0"/>
          <w:sz w:val="24"/>
          <w:szCs w:val="24"/>
          <w:lang w:eastAsia="nl-NL"/>
          <w14:ligatures w14:val="none"/>
        </w:rPr>
      </w:pPr>
      <w:r w:rsidRPr="00402F50">
        <w:rPr>
          <w:rFonts w:ascii="Arial" w:eastAsia="Times New Roman" w:hAnsi="Arial" w:cs="Arial"/>
          <w:b/>
          <w:bCs/>
          <w:color w:val="222222"/>
          <w:kern w:val="0"/>
          <w:sz w:val="24"/>
          <w:szCs w:val="24"/>
          <w:lang w:eastAsia="nl-NL"/>
          <w14:ligatures w14:val="none"/>
        </w:rPr>
        <w:t>De voorstelling</w:t>
      </w:r>
      <w:r w:rsidRPr="00402F50">
        <w:rPr>
          <w:rFonts w:ascii="Arial" w:eastAsia="Times New Roman" w:hAnsi="Arial" w:cs="Arial"/>
          <w:i/>
          <w:iCs/>
          <w:color w:val="222222"/>
          <w:kern w:val="0"/>
          <w:sz w:val="24"/>
          <w:szCs w:val="24"/>
          <w:lang w:eastAsia="nl-NL"/>
          <w14:ligatures w14:val="none"/>
        </w:rPr>
        <w:br/>
        <w:t>Anwar en de wolf</w:t>
      </w:r>
      <w:r w:rsidRPr="00402F50">
        <w:rPr>
          <w:rFonts w:ascii="Arial" w:eastAsia="Times New Roman" w:hAnsi="Arial" w:cs="Arial"/>
          <w:color w:val="222222"/>
          <w:kern w:val="0"/>
          <w:sz w:val="24"/>
          <w:szCs w:val="24"/>
          <w:lang w:eastAsia="nl-NL"/>
          <w14:ligatures w14:val="none"/>
        </w:rPr>
        <w:t> toerde eerder succesvol langs scholen en bleek ook voor volwassenen een bijzondere ervaring: Tryater besloot al snel tot een openbare reeks uitvoeringen in het kader van het 60-jarig bestaan. De sprookjesachtige maar actuele voorstelling, over jonge vluchteling Anwar die op zijn reis door Europa een wolf ontmoet, is geschikt voor iedereen vanaf acht jaar. De voorstelling bezoeken zonder aan de randactiviteiten deel te nemen is uiteraard mogelijk.</w:t>
      </w:r>
    </w:p>
    <w:p w14:paraId="3F8A00D7" w14:textId="77777777" w:rsidR="00402F50" w:rsidRPr="00402F50" w:rsidRDefault="00402F50" w:rsidP="00402F50">
      <w:pPr>
        <w:shd w:val="clear" w:color="auto" w:fill="FFFFFF"/>
        <w:spacing w:after="0" w:line="240" w:lineRule="auto"/>
        <w:rPr>
          <w:rFonts w:ascii="Arial" w:eastAsia="Times New Roman" w:hAnsi="Arial" w:cs="Arial"/>
          <w:color w:val="222222"/>
          <w:kern w:val="0"/>
          <w:sz w:val="24"/>
          <w:szCs w:val="24"/>
          <w:lang w:eastAsia="nl-NL"/>
          <w14:ligatures w14:val="none"/>
        </w:rPr>
      </w:pPr>
      <w:r w:rsidRPr="00402F50">
        <w:rPr>
          <w:rFonts w:ascii="Arial" w:eastAsia="Times New Roman" w:hAnsi="Arial" w:cs="Arial"/>
          <w:color w:val="222222"/>
          <w:kern w:val="0"/>
          <w:sz w:val="24"/>
          <w:szCs w:val="24"/>
          <w:lang w:eastAsia="nl-NL"/>
          <w14:ligatures w14:val="none"/>
        </w:rPr>
        <w:t> </w:t>
      </w:r>
    </w:p>
    <w:p w14:paraId="2C4F0B0D" w14:textId="77777777" w:rsidR="00402F50" w:rsidRPr="00402F50" w:rsidRDefault="00402F50" w:rsidP="00402F50">
      <w:pPr>
        <w:shd w:val="clear" w:color="auto" w:fill="FFFFFF"/>
        <w:spacing w:after="0" w:line="240" w:lineRule="auto"/>
        <w:rPr>
          <w:rFonts w:ascii="Arial" w:eastAsia="Times New Roman" w:hAnsi="Arial" w:cs="Arial"/>
          <w:color w:val="222222"/>
          <w:kern w:val="0"/>
          <w:sz w:val="24"/>
          <w:szCs w:val="24"/>
          <w:lang w:eastAsia="nl-NL"/>
          <w14:ligatures w14:val="none"/>
        </w:rPr>
      </w:pPr>
      <w:r w:rsidRPr="00402F50">
        <w:rPr>
          <w:rFonts w:ascii="Arial" w:eastAsia="Times New Roman" w:hAnsi="Arial" w:cs="Arial"/>
          <w:color w:val="222222"/>
          <w:kern w:val="0"/>
          <w:sz w:val="24"/>
          <w:szCs w:val="24"/>
          <w:lang w:eastAsia="nl-NL"/>
          <w14:ligatures w14:val="none"/>
        </w:rPr>
        <w:t xml:space="preserve">Artistiek leider Tatiana Pratley: ‘We besteane sechtich jier. </w:t>
      </w:r>
      <w:r w:rsidRPr="00402F50">
        <w:rPr>
          <w:rFonts w:ascii="Arial" w:eastAsia="Times New Roman" w:hAnsi="Arial" w:cs="Arial"/>
          <w:color w:val="222222"/>
          <w:kern w:val="0"/>
          <w:sz w:val="24"/>
          <w:szCs w:val="24"/>
          <w:lang w:val="nb-NO" w:eastAsia="nl-NL"/>
          <w14:ligatures w14:val="none"/>
        </w:rPr>
        <w:t xml:space="preserve">Yn dy jierren ha we, yn Fryske kontekst, altyd nij publyk berikt en bysûndere tema’s oanrekke. Ek slagge it hieltyd wer om ferskate minsken mei-inoar te ferbinen. </w:t>
      </w:r>
      <w:r w:rsidRPr="00402F50">
        <w:rPr>
          <w:rFonts w:ascii="Arial" w:eastAsia="Times New Roman" w:hAnsi="Arial" w:cs="Arial"/>
          <w:color w:val="222222"/>
          <w:kern w:val="0"/>
          <w:sz w:val="24"/>
          <w:szCs w:val="24"/>
          <w:lang w:eastAsia="nl-NL"/>
          <w14:ligatures w14:val="none"/>
        </w:rPr>
        <w:t>Mei dizze útieringen fan Anwar en de wolf dogge we dêr yn de krystfakânsje noch in skepke boppenop. Tryater mei graach middenyn de mienskip sitte. Dy bestiet út allerhanne soarten minsken, it is prachtich as dy elkoar fia teäter treffe en sa elkoar ek noch better begripe. Ek is it gewoan feest: wy ha jubileum en it is desimber, neat moaier as dit te fieren mei in ferskaat oan minsken, fan trouwe besikers oant nijkommers.’</w:t>
      </w:r>
    </w:p>
    <w:p w14:paraId="6F67CE7B" w14:textId="77777777" w:rsidR="00402F50" w:rsidRPr="00402F50" w:rsidRDefault="00402F50" w:rsidP="00402F50">
      <w:pPr>
        <w:shd w:val="clear" w:color="auto" w:fill="FFFFFF"/>
        <w:spacing w:after="0" w:line="240" w:lineRule="auto"/>
        <w:rPr>
          <w:rFonts w:ascii="Arial" w:eastAsia="Times New Roman" w:hAnsi="Arial" w:cs="Arial"/>
          <w:color w:val="222222"/>
          <w:kern w:val="0"/>
          <w:sz w:val="24"/>
          <w:szCs w:val="24"/>
          <w:lang w:eastAsia="nl-NL"/>
          <w14:ligatures w14:val="none"/>
        </w:rPr>
      </w:pPr>
      <w:r w:rsidRPr="00402F50">
        <w:rPr>
          <w:rFonts w:ascii="Arial" w:eastAsia="Times New Roman" w:hAnsi="Arial" w:cs="Arial"/>
          <w:color w:val="222222"/>
          <w:kern w:val="0"/>
          <w:sz w:val="24"/>
          <w:szCs w:val="24"/>
          <w:lang w:eastAsia="nl-NL"/>
          <w14:ligatures w14:val="none"/>
        </w:rPr>
        <w:t> </w:t>
      </w:r>
    </w:p>
    <w:p w14:paraId="7C693FF0" w14:textId="77777777" w:rsidR="00402F50" w:rsidRDefault="00402F50" w:rsidP="00402F50">
      <w:pPr>
        <w:shd w:val="clear" w:color="auto" w:fill="FFFFFF"/>
        <w:spacing w:after="0" w:line="240" w:lineRule="auto"/>
        <w:rPr>
          <w:rFonts w:ascii="Arial" w:eastAsia="Times New Roman" w:hAnsi="Arial" w:cs="Arial"/>
          <w:color w:val="222222"/>
          <w:kern w:val="0"/>
          <w:sz w:val="24"/>
          <w:szCs w:val="24"/>
          <w:lang w:eastAsia="nl-NL"/>
          <w14:ligatures w14:val="none"/>
        </w:rPr>
      </w:pPr>
      <w:r w:rsidRPr="00402F50">
        <w:rPr>
          <w:rFonts w:ascii="Arial" w:eastAsia="Times New Roman" w:hAnsi="Arial" w:cs="Arial"/>
          <w:b/>
          <w:bCs/>
          <w:color w:val="222222"/>
          <w:kern w:val="0"/>
          <w:sz w:val="24"/>
          <w:szCs w:val="24"/>
          <w:lang w:eastAsia="nl-NL"/>
          <w14:ligatures w14:val="none"/>
        </w:rPr>
        <w:t>Tryater zestig jaar</w:t>
      </w:r>
      <w:r w:rsidRPr="00402F50">
        <w:rPr>
          <w:rFonts w:ascii="Arial" w:eastAsia="Times New Roman" w:hAnsi="Arial" w:cs="Arial"/>
          <w:color w:val="222222"/>
          <w:kern w:val="0"/>
          <w:sz w:val="24"/>
          <w:szCs w:val="24"/>
          <w:lang w:eastAsia="nl-NL"/>
          <w14:ligatures w14:val="none"/>
        </w:rPr>
        <w:br/>
        <w:t>Tryater viert sinds 7 september – de oprichtingsdag in 1965 – het hele theaterseizoen zijn zestigjarig bestaan. De afgelopen maanden trok jubileumvoorstelling </w:t>
      </w:r>
      <w:r w:rsidRPr="00402F50">
        <w:rPr>
          <w:rFonts w:ascii="Arial" w:eastAsia="Times New Roman" w:hAnsi="Arial" w:cs="Arial"/>
          <w:i/>
          <w:iCs/>
          <w:color w:val="222222"/>
          <w:kern w:val="0"/>
          <w:sz w:val="24"/>
          <w:szCs w:val="24"/>
          <w:lang w:eastAsia="nl-NL"/>
          <w14:ligatures w14:val="none"/>
        </w:rPr>
        <w:t>Twa minuten foar oanfang</w:t>
      </w:r>
      <w:r w:rsidRPr="00402F50">
        <w:rPr>
          <w:rFonts w:ascii="Arial" w:eastAsia="Times New Roman" w:hAnsi="Arial" w:cs="Arial"/>
          <w:color w:val="222222"/>
          <w:kern w:val="0"/>
          <w:sz w:val="24"/>
          <w:szCs w:val="24"/>
          <w:lang w:eastAsia="nl-NL"/>
          <w14:ligatures w14:val="none"/>
        </w:rPr>
        <w:t> langs de Friese schouwburgen. Via uitgeverij Afûk verscheen het boek </w:t>
      </w:r>
      <w:r w:rsidRPr="00402F50">
        <w:rPr>
          <w:rFonts w:ascii="Arial" w:eastAsia="Times New Roman" w:hAnsi="Arial" w:cs="Arial"/>
          <w:i/>
          <w:iCs/>
          <w:color w:val="222222"/>
          <w:kern w:val="0"/>
          <w:sz w:val="24"/>
          <w:szCs w:val="24"/>
          <w:lang w:eastAsia="nl-NL"/>
          <w14:ligatures w14:val="none"/>
        </w:rPr>
        <w:t>Tryater spilet</w:t>
      </w:r>
      <w:r w:rsidRPr="00402F50">
        <w:rPr>
          <w:rFonts w:ascii="Arial" w:eastAsia="Times New Roman" w:hAnsi="Arial" w:cs="Arial"/>
          <w:color w:val="222222"/>
          <w:kern w:val="0"/>
          <w:sz w:val="24"/>
          <w:szCs w:val="24"/>
          <w:lang w:eastAsia="nl-NL"/>
          <w14:ligatures w14:val="none"/>
        </w:rPr>
        <w:t>. In het volgende jaar gaat het feest door met onder meer het </w:t>
      </w:r>
      <w:r w:rsidRPr="00402F50">
        <w:rPr>
          <w:rFonts w:ascii="Arial" w:eastAsia="Times New Roman" w:hAnsi="Arial" w:cs="Arial"/>
          <w:i/>
          <w:iCs/>
          <w:color w:val="222222"/>
          <w:kern w:val="0"/>
          <w:sz w:val="24"/>
          <w:szCs w:val="24"/>
          <w:lang w:eastAsia="nl-NL"/>
          <w14:ligatures w14:val="none"/>
        </w:rPr>
        <w:t>Ienakterfestival</w:t>
      </w:r>
      <w:r w:rsidRPr="00402F50">
        <w:rPr>
          <w:rFonts w:ascii="Arial" w:eastAsia="Times New Roman" w:hAnsi="Arial" w:cs="Arial"/>
          <w:color w:val="222222"/>
          <w:kern w:val="0"/>
          <w:sz w:val="24"/>
          <w:szCs w:val="24"/>
          <w:lang w:eastAsia="nl-NL"/>
          <w14:ligatures w14:val="none"/>
        </w:rPr>
        <w:t> en de grote locatievoorstelling </w:t>
      </w:r>
      <w:r w:rsidRPr="00402F50">
        <w:rPr>
          <w:rFonts w:ascii="Arial" w:eastAsia="Times New Roman" w:hAnsi="Arial" w:cs="Arial"/>
          <w:i/>
          <w:iCs/>
          <w:color w:val="222222"/>
          <w:kern w:val="0"/>
          <w:sz w:val="24"/>
          <w:szCs w:val="24"/>
          <w:lang w:eastAsia="nl-NL"/>
          <w14:ligatures w14:val="none"/>
        </w:rPr>
        <w:t>Swimbad</w:t>
      </w:r>
      <w:r w:rsidRPr="00402F50">
        <w:rPr>
          <w:rFonts w:ascii="Arial" w:eastAsia="Times New Roman" w:hAnsi="Arial" w:cs="Arial"/>
          <w:color w:val="222222"/>
          <w:kern w:val="0"/>
          <w:sz w:val="24"/>
          <w:szCs w:val="24"/>
          <w:lang w:eastAsia="nl-NL"/>
          <w14:ligatures w14:val="none"/>
        </w:rPr>
        <w:t>, in het openluchtzwembad van Bakkefean. De kaartverkoop hiervoor start rond 1 december.</w:t>
      </w:r>
    </w:p>
    <w:p w14:paraId="0E383BEE" w14:textId="77777777" w:rsidR="007C4D94" w:rsidRDefault="007C4D94" w:rsidP="00402F50">
      <w:pPr>
        <w:shd w:val="clear" w:color="auto" w:fill="FFFFFF"/>
        <w:spacing w:after="0" w:line="240" w:lineRule="auto"/>
        <w:rPr>
          <w:rFonts w:ascii="Arial" w:eastAsia="Times New Roman" w:hAnsi="Arial" w:cs="Arial"/>
          <w:color w:val="222222"/>
          <w:kern w:val="0"/>
          <w:sz w:val="24"/>
          <w:szCs w:val="24"/>
          <w:lang w:eastAsia="nl-NL"/>
          <w14:ligatures w14:val="none"/>
        </w:rPr>
      </w:pPr>
    </w:p>
    <w:p w14:paraId="460E7015" w14:textId="2AAB71C4" w:rsidR="007C4D94" w:rsidRDefault="007C4D94" w:rsidP="00402F50">
      <w:pPr>
        <w:shd w:val="clear" w:color="auto" w:fill="FFFFFF"/>
        <w:spacing w:after="0" w:line="240" w:lineRule="auto"/>
        <w:rPr>
          <w:rFonts w:ascii="Arial" w:eastAsia="Times New Roman" w:hAnsi="Arial" w:cs="Arial"/>
          <w:color w:val="222222"/>
          <w:kern w:val="0"/>
          <w:sz w:val="24"/>
          <w:szCs w:val="24"/>
          <w:lang w:eastAsia="nl-NL"/>
          <w14:ligatures w14:val="none"/>
        </w:rPr>
      </w:pPr>
      <w:r>
        <w:rPr>
          <w:rFonts w:ascii="Arial" w:eastAsia="Times New Roman" w:hAnsi="Arial" w:cs="Arial"/>
          <w:color w:val="222222"/>
          <w:kern w:val="0"/>
          <w:sz w:val="24"/>
          <w:szCs w:val="24"/>
          <w:lang w:eastAsia="nl-NL"/>
          <w14:ligatures w14:val="none"/>
        </w:rPr>
        <w:t>Johannes Keekstra, Haad Publyk / Hoofd Publiek</w:t>
      </w:r>
    </w:p>
    <w:p w14:paraId="27F9868C" w14:textId="15D1E672" w:rsidR="007C4D94" w:rsidRDefault="007C4D94" w:rsidP="00402F50">
      <w:pPr>
        <w:shd w:val="clear" w:color="auto" w:fill="FFFFFF"/>
        <w:spacing w:after="0" w:line="240" w:lineRule="auto"/>
        <w:rPr>
          <w:rFonts w:ascii="Arial" w:eastAsia="Times New Roman" w:hAnsi="Arial" w:cs="Arial"/>
          <w:color w:val="222222"/>
          <w:kern w:val="0"/>
          <w:sz w:val="24"/>
          <w:szCs w:val="24"/>
          <w:lang w:eastAsia="nl-NL"/>
          <w14:ligatures w14:val="none"/>
        </w:rPr>
      </w:pPr>
      <w:r>
        <w:rPr>
          <w:rFonts w:ascii="Arial" w:eastAsia="Times New Roman" w:hAnsi="Arial" w:cs="Arial"/>
          <w:color w:val="222222"/>
          <w:kern w:val="0"/>
          <w:sz w:val="24"/>
          <w:szCs w:val="24"/>
          <w:lang w:eastAsia="nl-NL"/>
          <w14:ligatures w14:val="none"/>
        </w:rPr>
        <w:t>Oostersingel 70, 8921 GB Ljouwert | 06 – 250 686 20</w:t>
      </w:r>
    </w:p>
    <w:p w14:paraId="63515873" w14:textId="77777777" w:rsidR="00402F50" w:rsidRPr="00402F50" w:rsidRDefault="00402F50" w:rsidP="00402F50">
      <w:pPr>
        <w:shd w:val="clear" w:color="auto" w:fill="FFFFFF"/>
        <w:spacing w:after="0" w:line="240" w:lineRule="auto"/>
        <w:rPr>
          <w:rFonts w:ascii="Arial" w:eastAsia="Times New Roman" w:hAnsi="Arial" w:cs="Arial"/>
          <w:color w:val="222222"/>
          <w:kern w:val="0"/>
          <w:sz w:val="24"/>
          <w:szCs w:val="24"/>
          <w:lang w:eastAsia="nl-NL"/>
          <w14:ligatures w14:val="none"/>
        </w:rPr>
      </w:pPr>
      <w:r w:rsidRPr="00402F50">
        <w:rPr>
          <w:rFonts w:ascii="Arial" w:eastAsia="Times New Roman" w:hAnsi="Arial" w:cs="Arial"/>
          <w:color w:val="222222"/>
          <w:kern w:val="0"/>
          <w:sz w:val="24"/>
          <w:szCs w:val="24"/>
          <w:lang w:eastAsia="nl-NL"/>
          <w14:ligatures w14:val="none"/>
        </w:rPr>
        <w:lastRenderedPageBreak/>
        <w:t> </w:t>
      </w:r>
    </w:p>
    <w:p w14:paraId="4F6384C4" w14:textId="77777777" w:rsidR="00E70998" w:rsidRDefault="00E70998"/>
    <w:sectPr w:rsidR="00E709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50"/>
    <w:rsid w:val="00402F50"/>
    <w:rsid w:val="004C7C6E"/>
    <w:rsid w:val="004E2AD3"/>
    <w:rsid w:val="007C4D94"/>
    <w:rsid w:val="00E70998"/>
    <w:rsid w:val="00E769E9"/>
    <w:rsid w:val="00F95F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A81BE"/>
  <w15:chartTrackingRefBased/>
  <w15:docId w15:val="{04F8C341-5B65-4E1C-AD0C-296BC768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2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2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2F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2F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2F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2F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2F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2F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2F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2F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2F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2F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2F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2F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2F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2F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2F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2F50"/>
    <w:rPr>
      <w:rFonts w:eastAsiaTheme="majorEastAsia" w:cstheme="majorBidi"/>
      <w:color w:val="272727" w:themeColor="text1" w:themeTint="D8"/>
    </w:rPr>
  </w:style>
  <w:style w:type="paragraph" w:styleId="Titel">
    <w:name w:val="Title"/>
    <w:basedOn w:val="Standaard"/>
    <w:next w:val="Standaard"/>
    <w:link w:val="TitelChar"/>
    <w:uiPriority w:val="10"/>
    <w:qFormat/>
    <w:rsid w:val="00402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2F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2F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2F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2F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2F50"/>
    <w:rPr>
      <w:i/>
      <w:iCs/>
      <w:color w:val="404040" w:themeColor="text1" w:themeTint="BF"/>
    </w:rPr>
  </w:style>
  <w:style w:type="paragraph" w:styleId="Lijstalinea">
    <w:name w:val="List Paragraph"/>
    <w:basedOn w:val="Standaard"/>
    <w:uiPriority w:val="34"/>
    <w:qFormat/>
    <w:rsid w:val="00402F50"/>
    <w:pPr>
      <w:ind w:left="720"/>
      <w:contextualSpacing/>
    </w:pPr>
  </w:style>
  <w:style w:type="character" w:styleId="Intensievebenadrukking">
    <w:name w:val="Intense Emphasis"/>
    <w:basedOn w:val="Standaardalinea-lettertype"/>
    <w:uiPriority w:val="21"/>
    <w:qFormat/>
    <w:rsid w:val="00402F50"/>
    <w:rPr>
      <w:i/>
      <w:iCs/>
      <w:color w:val="0F4761" w:themeColor="accent1" w:themeShade="BF"/>
    </w:rPr>
  </w:style>
  <w:style w:type="paragraph" w:styleId="Duidelijkcitaat">
    <w:name w:val="Intense Quote"/>
    <w:basedOn w:val="Standaard"/>
    <w:next w:val="Standaard"/>
    <w:link w:val="DuidelijkcitaatChar"/>
    <w:uiPriority w:val="30"/>
    <w:qFormat/>
    <w:rsid w:val="00402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2F50"/>
    <w:rPr>
      <w:i/>
      <w:iCs/>
      <w:color w:val="0F4761" w:themeColor="accent1" w:themeShade="BF"/>
    </w:rPr>
  </w:style>
  <w:style w:type="character" w:styleId="Intensieveverwijzing">
    <w:name w:val="Intense Reference"/>
    <w:basedOn w:val="Standaardalinea-lettertype"/>
    <w:uiPriority w:val="32"/>
    <w:qFormat/>
    <w:rsid w:val="00402F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yater.nl/anwarkers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475</Words>
  <Characters>2618</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Nauta Kalsbeek</dc:creator>
  <cp:keywords/>
  <dc:description/>
  <cp:lastModifiedBy>Nauta Kalsbeek</cp:lastModifiedBy>
  <cp:revision>2</cp:revision>
  <dcterms:created xsi:type="dcterms:W3CDTF">2025-10-31T16:36:00Z</dcterms:created>
  <dcterms:modified xsi:type="dcterms:W3CDTF">2025-11-01T14:34:00Z</dcterms:modified>
</cp:coreProperties>
</file>