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EC" w:rsidRDefault="00B27451">
      <w:r>
        <w:t>Themadag Agrarische Commissie Drenthe</w:t>
      </w:r>
    </w:p>
    <w:p w:rsidR="00405EEC" w:rsidRDefault="00405EEC"/>
    <w:p w:rsidR="00405EEC" w:rsidRDefault="00B27451">
      <w:r>
        <w:t xml:space="preserve">Op 16 februari </w:t>
      </w:r>
      <w:r w:rsidR="00817539">
        <w:t>jl.</w:t>
      </w:r>
      <w:r>
        <w:t xml:space="preserve"> hadden wij onze jaarlijkse themadag in de Molenhoeve te Echten.</w:t>
      </w:r>
    </w:p>
    <w:p w:rsidR="00405EEC" w:rsidRDefault="00B27451">
      <w:r>
        <w:t>Met een opkomst van 200 dames weer een overweldigende dag waarin naast educatie ook plezier voorop staat.</w:t>
      </w:r>
    </w:p>
    <w:p w:rsidR="00405EEC" w:rsidRDefault="00B27451">
      <w:r>
        <w:t>Het thema was dit jaar: De Flora-</w:t>
      </w:r>
      <w:r w:rsidR="00B07C82">
        <w:t xml:space="preserve"> </w:t>
      </w:r>
      <w:r>
        <w:t>en Faunawet, zoals uitgevoerd in Drenthe.</w:t>
      </w:r>
    </w:p>
    <w:p w:rsidR="00405EEC" w:rsidRDefault="00B27451">
      <w:r>
        <w:t xml:space="preserve">Hiervoor waren een drietal sprekers van evenveel organisaties uitgenodigd die allen hier gehoor aan gegeven hebben. Het waren </w:t>
      </w:r>
      <w:r w:rsidR="00817539">
        <w:t>dhr.</w:t>
      </w:r>
      <w:r>
        <w:t xml:space="preserve"> Albert Lanting van de Vereniging Drentse Boermarken, dhr. Albert Kerssies van Natuurmonumenten en </w:t>
      </w:r>
      <w:r w:rsidR="00817539">
        <w:t>dhr.</w:t>
      </w:r>
      <w:r>
        <w:t xml:space="preserve"> Cas Wichers van de KNJV.</w:t>
      </w:r>
    </w:p>
    <w:p w:rsidR="00405EEC" w:rsidRDefault="00B27451">
      <w:r>
        <w:t>Na een inleiding door Martha namen zei het woord en vertelden wat deze wet voor gevolgen had binnen de zienswijzen van de eigen organisatie en na een korte pauze was er gelegenheid tot het stellen van vragen. Dit werd tot ons groot genoegen uitvoerig en veel gedaan.</w:t>
      </w:r>
    </w:p>
    <w:p w:rsidR="00405EEC" w:rsidRDefault="00405EEC"/>
    <w:p w:rsidR="00405EEC" w:rsidRDefault="00B27451">
      <w:r>
        <w:t>Na een heerlijke lunch hebben we een quiz gespeeld die bedrieglijk eenvoudig leek aan het begin, maar een venijnig staartje had en de antwoorden na afloop bezorgden het publiek dan ook de nodige hilariteit. De groep met de meeste punten kreeg een kleine attentie mee naar huis.</w:t>
      </w:r>
    </w:p>
    <w:p w:rsidR="00405EEC" w:rsidRDefault="00405EEC"/>
    <w:p w:rsidR="00405EEC" w:rsidRDefault="00B27451">
      <w:r>
        <w:t>Al met al weer een heerlijke dag waar wij als Agrarische Commissie met veel plezier op terug kijken.</w:t>
      </w:r>
    </w:p>
    <w:sectPr w:rsidR="00405EEC" w:rsidSect="00405EEC">
      <w:pgSz w:w="11906" w:h="16838"/>
      <w:pgMar w:top="1134" w:right="1134" w:bottom="1134" w:left="113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05EEC"/>
    <w:rsid w:val="00405EEC"/>
    <w:rsid w:val="0067551F"/>
    <w:rsid w:val="00817539"/>
    <w:rsid w:val="00B07C82"/>
    <w:rsid w:val="00B27184"/>
    <w:rsid w:val="00B274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05EEC"/>
    <w:pPr>
      <w:widowControl w:val="0"/>
      <w:tabs>
        <w:tab w:val="left" w:pos="709"/>
      </w:tabs>
      <w:suppressAutoHyphens/>
    </w:pPr>
    <w:rPr>
      <w:rFonts w:ascii="Times New Roman" w:eastAsia="SimSun" w:hAnsi="Times New Roman" w:cs="Mangal"/>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rsid w:val="00405EEC"/>
    <w:pPr>
      <w:keepNext/>
      <w:spacing w:before="240" w:after="120"/>
    </w:pPr>
    <w:rPr>
      <w:rFonts w:ascii="Arial" w:eastAsia="Microsoft YaHei" w:hAnsi="Arial"/>
      <w:sz w:val="28"/>
      <w:szCs w:val="28"/>
    </w:rPr>
  </w:style>
  <w:style w:type="paragraph" w:customStyle="1" w:styleId="Tekstblok">
    <w:name w:val="Tekstblok"/>
    <w:basedOn w:val="Standaard"/>
    <w:rsid w:val="00405EEC"/>
    <w:pPr>
      <w:spacing w:after="120"/>
    </w:pPr>
  </w:style>
  <w:style w:type="paragraph" w:styleId="Lijst">
    <w:name w:val="List"/>
    <w:basedOn w:val="Tekstblok"/>
    <w:rsid w:val="00405EEC"/>
  </w:style>
  <w:style w:type="paragraph" w:styleId="Bijschrift">
    <w:name w:val="caption"/>
    <w:basedOn w:val="Standaard"/>
    <w:rsid w:val="00405EEC"/>
    <w:pPr>
      <w:suppressLineNumbers/>
      <w:spacing w:before="120" w:after="120"/>
    </w:pPr>
    <w:rPr>
      <w:i/>
      <w:iCs/>
    </w:rPr>
  </w:style>
  <w:style w:type="paragraph" w:customStyle="1" w:styleId="Index">
    <w:name w:val="Index"/>
    <w:basedOn w:val="Standaard"/>
    <w:rsid w:val="00405EEC"/>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1025</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Bergakker</cp:lastModifiedBy>
  <cp:revision>6</cp:revision>
  <dcterms:created xsi:type="dcterms:W3CDTF">2015-03-01T19:50:00Z</dcterms:created>
  <dcterms:modified xsi:type="dcterms:W3CDTF">2015-03-02T07:11:00Z</dcterms:modified>
</cp:coreProperties>
</file>