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5366" w:rsidRDefault="007B614E" w:rsidP="007B61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NieuwsFLITS handwerkcommissie Overijssel</w:t>
      </w:r>
    </w:p>
    <w:p w:rsidR="007B614E" w:rsidRDefault="007B614E" w:rsidP="007B61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Juni </w:t>
      </w:r>
      <w:r w:rsidR="0035743B">
        <w:rPr>
          <w:b/>
          <w:sz w:val="32"/>
          <w:szCs w:val="32"/>
        </w:rPr>
        <w:t>2021</w:t>
      </w:r>
    </w:p>
    <w:p w:rsidR="007B614E" w:rsidRDefault="007B614E" w:rsidP="007B614E">
      <w:pPr>
        <w:jc w:val="center"/>
        <w:rPr>
          <w:b/>
          <w:sz w:val="32"/>
          <w:szCs w:val="32"/>
        </w:rPr>
      </w:pPr>
    </w:p>
    <w:p w:rsidR="007B614E" w:rsidRDefault="007B614E" w:rsidP="007B614E">
      <w:pPr>
        <w:rPr>
          <w:sz w:val="32"/>
          <w:szCs w:val="32"/>
        </w:rPr>
      </w:pPr>
      <w:r>
        <w:rPr>
          <w:sz w:val="32"/>
          <w:szCs w:val="32"/>
        </w:rPr>
        <w:t>Beste Handwerkvrouwen van Nu,</w:t>
      </w:r>
    </w:p>
    <w:p w:rsidR="007B614E" w:rsidRDefault="00C2234E" w:rsidP="007B614E">
      <w:pPr>
        <w:rPr>
          <w:sz w:val="32"/>
          <w:szCs w:val="32"/>
        </w:rPr>
      </w:pPr>
      <w:r>
        <w:rPr>
          <w:sz w:val="32"/>
          <w:szCs w:val="32"/>
        </w:rPr>
        <w:t>De H</w:t>
      </w:r>
      <w:r w:rsidR="007B614E">
        <w:rPr>
          <w:sz w:val="32"/>
          <w:szCs w:val="32"/>
        </w:rPr>
        <w:t>andwerkcommissie Overijssel heeft</w:t>
      </w:r>
      <w:r>
        <w:rPr>
          <w:sz w:val="32"/>
          <w:szCs w:val="32"/>
        </w:rPr>
        <w:t xml:space="preserve"> </w:t>
      </w:r>
      <w:r w:rsidRPr="00C2234E">
        <w:rPr>
          <w:b/>
          <w:sz w:val="32"/>
          <w:szCs w:val="32"/>
        </w:rPr>
        <w:t xml:space="preserve">voor de leden van Vrouwen van Nu, </w:t>
      </w:r>
      <w:r>
        <w:rPr>
          <w:sz w:val="32"/>
          <w:szCs w:val="32"/>
        </w:rPr>
        <w:t>jullie dus,</w:t>
      </w:r>
      <w:r w:rsidR="007B614E">
        <w:rPr>
          <w:sz w:val="32"/>
          <w:szCs w:val="32"/>
        </w:rPr>
        <w:t xml:space="preserve"> een uitnodiging gekregen van de collega’s van Drenthe om mee te doen aan de </w:t>
      </w:r>
      <w:r w:rsidR="007B614E" w:rsidRPr="007B614E">
        <w:rPr>
          <w:b/>
          <w:sz w:val="32"/>
          <w:szCs w:val="32"/>
        </w:rPr>
        <w:t>digitale cursus “Borduren met de buren”</w:t>
      </w:r>
      <w:r w:rsidR="007B614E">
        <w:rPr>
          <w:sz w:val="32"/>
          <w:szCs w:val="32"/>
        </w:rPr>
        <w:t xml:space="preserve"> en door middel van de nieuwsflits willen we jullie daarvan op de hoogte brengen. Het is een uitdagende cursus en een mooie gelegenheid om met andere handwerksters contact te leggen. </w:t>
      </w:r>
      <w:r w:rsidR="0035743B">
        <w:rPr>
          <w:sz w:val="32"/>
          <w:szCs w:val="32"/>
        </w:rPr>
        <w:t>“</w:t>
      </w:r>
      <w:r w:rsidR="007B614E">
        <w:rPr>
          <w:sz w:val="32"/>
          <w:szCs w:val="32"/>
        </w:rPr>
        <w:t>De vijf Provinciën</w:t>
      </w:r>
      <w:r w:rsidR="0035743B">
        <w:rPr>
          <w:sz w:val="32"/>
          <w:szCs w:val="32"/>
        </w:rPr>
        <w:t>”</w:t>
      </w:r>
      <w:r w:rsidR="007B614E">
        <w:rPr>
          <w:sz w:val="32"/>
          <w:szCs w:val="32"/>
        </w:rPr>
        <w:t xml:space="preserve">, Groningen, Friesland, Drenthe, Gelderland en Overijssel doen namelijk allemaal mee. </w:t>
      </w:r>
    </w:p>
    <w:p w:rsidR="007B614E" w:rsidRDefault="007B614E" w:rsidP="007B614E">
      <w:pPr>
        <w:rPr>
          <w:sz w:val="32"/>
          <w:szCs w:val="32"/>
        </w:rPr>
      </w:pPr>
      <w:r>
        <w:rPr>
          <w:sz w:val="32"/>
          <w:szCs w:val="32"/>
        </w:rPr>
        <w:t>Ik voeg de flyer met alle informatie toe aan deze nieuwsflits, dus mocht je belangstelling hebben lees deze dan goed door</w:t>
      </w:r>
      <w:r w:rsidR="00651710">
        <w:rPr>
          <w:sz w:val="32"/>
          <w:szCs w:val="32"/>
        </w:rPr>
        <w:t xml:space="preserve">. Voor verdere vragen en opmerkingen verwijs ik naar de docenten en de cursuscoördinator. </w:t>
      </w:r>
    </w:p>
    <w:p w:rsidR="00651710" w:rsidRDefault="00651710" w:rsidP="007B614E">
      <w:pPr>
        <w:rPr>
          <w:sz w:val="32"/>
          <w:szCs w:val="32"/>
        </w:rPr>
      </w:pPr>
      <w:r>
        <w:rPr>
          <w:sz w:val="32"/>
          <w:szCs w:val="32"/>
        </w:rPr>
        <w:t>Op dit moment heeft onze commissie nog geen ander nieuws. Wij wensen jullie een goede zomer en veel plezier met de cursus als je besluit om mee te doen.</w:t>
      </w:r>
    </w:p>
    <w:p w:rsidR="00651710" w:rsidRDefault="00651710" w:rsidP="007B614E">
      <w:pPr>
        <w:rPr>
          <w:sz w:val="32"/>
          <w:szCs w:val="32"/>
        </w:rPr>
      </w:pPr>
      <w:r>
        <w:rPr>
          <w:sz w:val="32"/>
          <w:szCs w:val="32"/>
        </w:rPr>
        <w:t>Vriendelijke groet,</w:t>
      </w:r>
    </w:p>
    <w:p w:rsidR="0035743B" w:rsidRDefault="00651710" w:rsidP="007B614E">
      <w:pPr>
        <w:rPr>
          <w:sz w:val="32"/>
          <w:szCs w:val="32"/>
        </w:rPr>
      </w:pPr>
      <w:r>
        <w:rPr>
          <w:sz w:val="32"/>
          <w:szCs w:val="32"/>
        </w:rPr>
        <w:t>Hanneke Wienbelt, cursussecretari</w:t>
      </w:r>
      <w:r w:rsidR="0035743B">
        <w:rPr>
          <w:sz w:val="32"/>
          <w:szCs w:val="32"/>
        </w:rPr>
        <w:t>s Overijssel</w:t>
      </w:r>
    </w:p>
    <w:p w:rsidR="0035743B" w:rsidRDefault="0035743B" w:rsidP="007B614E">
      <w:pPr>
        <w:rPr>
          <w:sz w:val="32"/>
          <w:szCs w:val="32"/>
        </w:rPr>
      </w:pPr>
    </w:p>
    <w:p w:rsidR="0035743B" w:rsidRDefault="0035743B" w:rsidP="007B614E">
      <w:pPr>
        <w:rPr>
          <w:sz w:val="32"/>
          <w:szCs w:val="32"/>
        </w:rPr>
      </w:pPr>
    </w:p>
    <w:p w:rsidR="0035743B" w:rsidRDefault="0035743B" w:rsidP="007B614E">
      <w:pPr>
        <w:rPr>
          <w:sz w:val="32"/>
          <w:szCs w:val="32"/>
        </w:rPr>
      </w:pPr>
    </w:p>
    <w:p w:rsidR="0035743B" w:rsidRDefault="0035743B" w:rsidP="007B614E">
      <w:pPr>
        <w:rPr>
          <w:sz w:val="32"/>
          <w:szCs w:val="32"/>
        </w:rPr>
      </w:pPr>
    </w:p>
    <w:p w:rsidR="0035743B" w:rsidRDefault="0035743B" w:rsidP="007B614E">
      <w:pPr>
        <w:rPr>
          <w:sz w:val="32"/>
          <w:szCs w:val="32"/>
        </w:rPr>
      </w:pPr>
      <w:r>
        <w:rPr>
          <w:noProof/>
          <w:sz w:val="32"/>
          <w:szCs w:val="32"/>
          <w:lang w:eastAsia="nl-NL"/>
        </w:rPr>
        <w:lastRenderedPageBreak/>
        <w:drawing>
          <wp:inline distT="0" distB="0" distL="0" distR="0">
            <wp:extent cx="5760720" cy="5760720"/>
            <wp:effectExtent l="19050" t="0" r="0" b="0"/>
            <wp:docPr id="2" name="Afbeelding 1" descr="borduren bij de bu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uren bij de bure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5743B" w:rsidTr="0035743B"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5743B">
              <w:tc>
                <w:tcPr>
                  <w:tcW w:w="5000" w:type="pct"/>
                  <w:vAlign w:val="center"/>
                  <w:hideMark/>
                </w:tcPr>
                <w:p w:rsidR="0035743B" w:rsidRDefault="0035743B">
                  <w:pPr>
                    <w:spacing w:line="300" w:lineRule="auto"/>
                    <w:rPr>
                      <w:rFonts w:ascii="Verdana" w:eastAsia="Times New Roman" w:hAnsi="Verdana" w:cs="Arial"/>
                      <w:color w:val="33990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color w:val="800080"/>
                      <w:sz w:val="23"/>
                      <w:szCs w:val="23"/>
                    </w:rPr>
                    <w:t>WIJ GAAN BORDUREN MET DE BUREN</w:t>
                  </w:r>
                  <w:r>
                    <w:rPr>
                      <w:rFonts w:ascii="Verdana" w:eastAsia="Times New Roman" w:hAnsi="Verdana" w:cs="Arial"/>
                      <w:color w:val="339900"/>
                      <w:sz w:val="17"/>
                      <w:szCs w:val="17"/>
                    </w:rPr>
                    <w:br/>
                    <w:t>Het is nog onzeker of we dit jaar nog kunnen deelnemen aan een fysieke cursus of workshop.</w:t>
                  </w:r>
                  <w:r>
                    <w:rPr>
                      <w:rFonts w:ascii="Verdana" w:eastAsia="Times New Roman" w:hAnsi="Verdana" w:cs="Arial"/>
                      <w:color w:val="339900"/>
                      <w:sz w:val="17"/>
                      <w:szCs w:val="17"/>
                    </w:rPr>
                    <w:br/>
                    <w:t>Wel zeker is dat het digitaal wel kan.</w:t>
                  </w:r>
                  <w:r>
                    <w:rPr>
                      <w:rFonts w:ascii="Verdana" w:eastAsia="Times New Roman" w:hAnsi="Verdana" w:cs="Arial"/>
                      <w:color w:val="339900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 w:cs="Arial"/>
                      <w:color w:val="339900"/>
                      <w:sz w:val="17"/>
                      <w:szCs w:val="17"/>
                    </w:rPr>
                    <w:br/>
                    <w:t>Daarom organiseert het Kenniscentrum Handwerken en Textiele Werkvormen e</w:t>
                  </w:r>
                  <w:r>
                    <w:rPr>
                      <w:rFonts w:ascii="Verdana" w:eastAsia="Times New Roman" w:hAnsi="Verdana" w:cs="Arial"/>
                      <w:color w:val="339900"/>
                      <w:sz w:val="18"/>
                      <w:szCs w:val="18"/>
                    </w:rPr>
                    <w:t xml:space="preserve">en digitale cursus borduren met het thema: </w:t>
                  </w:r>
                  <w:r>
                    <w:rPr>
                      <w:rFonts w:ascii="Verdana" w:eastAsia="Times New Roman" w:hAnsi="Verdana" w:cs="Arial"/>
                      <w:color w:val="800080"/>
                      <w:sz w:val="18"/>
                      <w:szCs w:val="18"/>
                    </w:rPr>
                    <w:t>“EIGEN DORP OF STAD IN BEELD”</w:t>
                  </w:r>
                  <w:r>
                    <w:rPr>
                      <w:rFonts w:ascii="Verdana" w:eastAsia="Times New Roman" w:hAnsi="Verdana" w:cs="Arial"/>
                      <w:color w:val="339900"/>
                      <w:sz w:val="18"/>
                      <w:szCs w:val="18"/>
                    </w:rPr>
                    <w:br/>
                    <w:t>Met ondersteuning van een digitale borduurspecial en een telefonisch vragenuurtje.</w:t>
                  </w:r>
                  <w:r>
                    <w:rPr>
                      <w:rFonts w:ascii="Verdana" w:eastAsia="Times New Roman" w:hAnsi="Verdana" w:cs="Arial"/>
                      <w:color w:val="339900"/>
                      <w:sz w:val="17"/>
                      <w:szCs w:val="17"/>
                    </w:rPr>
                    <w:br/>
                    <w:t>                                     </w:t>
                  </w:r>
                  <w:r>
                    <w:rPr>
                      <w:rFonts w:ascii="Verdana" w:eastAsia="Times New Roman" w:hAnsi="Verdana" w:cs="Arial"/>
                      <w:color w:val="339900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 w:cs="Arial"/>
                      <w:color w:val="3399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eastAsia="Times New Roman" w:hAnsi="Verdana" w:cs="Arial"/>
                      <w:color w:val="339900"/>
                      <w:sz w:val="20"/>
                      <w:szCs w:val="20"/>
                    </w:rPr>
                    <w:br/>
                  </w:r>
                  <w:r>
                    <w:rPr>
                      <w:rStyle w:val="Zwaar"/>
                      <w:rFonts w:ascii="Verdana" w:eastAsia="Times New Roman" w:hAnsi="Verdana" w:cs="Arial"/>
                      <w:color w:val="FF6600"/>
                      <w:sz w:val="20"/>
                      <w:szCs w:val="20"/>
                    </w:rPr>
                    <w:t>BEN JIJ EEN VROUW:</w:t>
                  </w:r>
                  <w:r>
                    <w:rPr>
                      <w:rFonts w:ascii="Verdana" w:eastAsia="Times New Roman" w:hAnsi="Verdana" w:cs="Arial"/>
                      <w:color w:val="339900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*</w:t>
                  </w:r>
                  <w:r>
                    <w:rPr>
                      <w:rFonts w:ascii="Verdana" w:eastAsia="Times New Roman" w:hAnsi="Verdana" w:cs="Arial"/>
                      <w:color w:val="339900"/>
                      <w:sz w:val="18"/>
                      <w:szCs w:val="18"/>
                    </w:rPr>
                    <w:t xml:space="preserve"> die lid is van de vereniging Vrouwen van Nu</w:t>
                  </w:r>
                  <w:r>
                    <w:rPr>
                      <w:rFonts w:ascii="Verdana" w:eastAsia="Times New Roman" w:hAnsi="Verdana" w:cs="Arial"/>
                      <w:color w:val="339900"/>
                      <w:sz w:val="18"/>
                      <w:szCs w:val="18"/>
                    </w:rPr>
                    <w:br/>
                  </w: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*</w:t>
                  </w:r>
                  <w:r>
                    <w:rPr>
                      <w:rFonts w:ascii="Verdana" w:eastAsia="Times New Roman" w:hAnsi="Verdana" w:cs="Arial"/>
                      <w:color w:val="339900"/>
                      <w:sz w:val="18"/>
                      <w:szCs w:val="18"/>
                    </w:rPr>
                    <w:t xml:space="preserve"> die woont in Friesland, Groningen, Drenthe, Overijssel of Gelderland</w:t>
                  </w:r>
                  <w:r>
                    <w:rPr>
                      <w:rFonts w:ascii="Verdana" w:eastAsia="Times New Roman" w:hAnsi="Verdana" w:cs="Arial"/>
                      <w:color w:val="339900"/>
                      <w:sz w:val="18"/>
                      <w:szCs w:val="18"/>
                    </w:rPr>
                    <w:br/>
                  </w: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*</w:t>
                  </w:r>
                  <w:r>
                    <w:rPr>
                      <w:rFonts w:ascii="Verdana" w:eastAsia="Times New Roman" w:hAnsi="Verdana" w:cs="Arial"/>
                      <w:color w:val="339900"/>
                      <w:sz w:val="18"/>
                      <w:szCs w:val="18"/>
                    </w:rPr>
                    <w:t xml:space="preserve"> die bekend is – en ervaring heeft met meerdere handwerktechnieken en</w:t>
                  </w:r>
                  <w:r>
                    <w:rPr>
                      <w:rFonts w:ascii="Verdana" w:eastAsia="Times New Roman" w:hAnsi="Verdana" w:cs="Arial"/>
                      <w:color w:val="339900"/>
                      <w:sz w:val="18"/>
                      <w:szCs w:val="18"/>
                    </w:rPr>
                    <w:br/>
                    <w:t>   daarmee naar eigen inzicht kan experimenteren</w:t>
                  </w:r>
                  <w:r>
                    <w:rPr>
                      <w:rFonts w:ascii="Verdana" w:eastAsia="Times New Roman" w:hAnsi="Verdana" w:cs="Arial"/>
                      <w:color w:val="339900"/>
                      <w:sz w:val="18"/>
                      <w:szCs w:val="18"/>
                    </w:rPr>
                    <w:br/>
                  </w: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*</w:t>
                  </w:r>
                  <w:r>
                    <w:rPr>
                      <w:rFonts w:ascii="Verdana" w:eastAsia="Times New Roman" w:hAnsi="Verdana" w:cs="Arial"/>
                      <w:color w:val="339900"/>
                      <w:sz w:val="18"/>
                      <w:szCs w:val="18"/>
                    </w:rPr>
                    <w:t xml:space="preserve"> die tijdens de gehele cursus aktief haar ideeën en vorderingen met anderen</w:t>
                  </w:r>
                  <w:r>
                    <w:rPr>
                      <w:rFonts w:ascii="Verdana" w:eastAsia="Times New Roman" w:hAnsi="Verdana" w:cs="Arial"/>
                      <w:color w:val="339900"/>
                      <w:sz w:val="18"/>
                      <w:szCs w:val="18"/>
                    </w:rPr>
                    <w:br/>
                    <w:t>   wil delen</w:t>
                  </w:r>
                  <w:r>
                    <w:rPr>
                      <w:rFonts w:ascii="Verdana" w:eastAsia="Times New Roman" w:hAnsi="Verdana" w:cs="Arial"/>
                      <w:color w:val="339900"/>
                      <w:sz w:val="18"/>
                      <w:szCs w:val="18"/>
                    </w:rPr>
                    <w:br/>
                  </w: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lastRenderedPageBreak/>
                    <w:t>*</w:t>
                  </w:r>
                  <w:r>
                    <w:rPr>
                      <w:rFonts w:ascii="Verdana" w:eastAsia="Times New Roman" w:hAnsi="Verdana" w:cs="Arial"/>
                      <w:color w:val="339900"/>
                      <w:sz w:val="18"/>
                      <w:szCs w:val="18"/>
                    </w:rPr>
                    <w:t xml:space="preserve"> die daar tijd en energie voor heeft</w:t>
                  </w:r>
                  <w:r>
                    <w:rPr>
                      <w:rFonts w:ascii="Verdana" w:eastAsia="Times New Roman" w:hAnsi="Verdana" w:cs="Arial"/>
                      <w:color w:val="339900"/>
                      <w:sz w:val="18"/>
                      <w:szCs w:val="18"/>
                    </w:rPr>
                    <w:br/>
                  </w: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*</w:t>
                  </w:r>
                  <w:r>
                    <w:rPr>
                      <w:rFonts w:ascii="Verdana" w:eastAsia="Times New Roman" w:hAnsi="Verdana" w:cs="Arial"/>
                      <w:color w:val="339900"/>
                      <w:sz w:val="18"/>
                      <w:szCs w:val="18"/>
                    </w:rPr>
                    <w:t xml:space="preserve"> die goed overweg kan met een computer</w:t>
                  </w:r>
                  <w:r>
                    <w:rPr>
                      <w:rFonts w:ascii="Verdana" w:eastAsia="Times New Roman" w:hAnsi="Verdana" w:cs="Arial"/>
                      <w:color w:val="339900"/>
                      <w:sz w:val="18"/>
                      <w:szCs w:val="18"/>
                    </w:rPr>
                    <w:br/>
                  </w: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*</w:t>
                  </w:r>
                  <w:r>
                    <w:rPr>
                      <w:rFonts w:ascii="Verdana" w:eastAsia="Times New Roman" w:hAnsi="Verdana" w:cs="Arial"/>
                      <w:color w:val="339900"/>
                      <w:sz w:val="18"/>
                      <w:szCs w:val="18"/>
                    </w:rPr>
                    <w:t xml:space="preserve"> die duidelijke foto’s van haar werk kan maken en deze digitaal kan</w:t>
                  </w:r>
                  <w:r>
                    <w:rPr>
                      <w:rFonts w:ascii="Verdana" w:eastAsia="Times New Roman" w:hAnsi="Verdana" w:cs="Arial"/>
                      <w:color w:val="339900"/>
                      <w:sz w:val="18"/>
                      <w:szCs w:val="18"/>
                    </w:rPr>
                    <w:br/>
                    <w:t>   verzenden, eventueel met hulp van anderen</w:t>
                  </w:r>
                  <w:r>
                    <w:rPr>
                      <w:rFonts w:ascii="Verdana" w:eastAsia="Times New Roman" w:hAnsi="Verdana" w:cs="Arial"/>
                      <w:color w:val="339900"/>
                      <w:sz w:val="18"/>
                      <w:szCs w:val="18"/>
                    </w:rPr>
                    <w:br/>
                  </w: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*</w:t>
                  </w:r>
                  <w:r>
                    <w:rPr>
                      <w:rFonts w:ascii="Verdana" w:eastAsia="Times New Roman" w:hAnsi="Verdana" w:cs="Arial"/>
                      <w:color w:val="339900"/>
                      <w:sz w:val="18"/>
                      <w:szCs w:val="18"/>
                    </w:rPr>
                    <w:t xml:space="preserve"> die als handwerkster nu al staat te popelen om mee te doen aan een cursus die past</w:t>
                  </w:r>
                  <w:r>
                    <w:rPr>
                      <w:rFonts w:ascii="Verdana" w:eastAsia="Times New Roman" w:hAnsi="Verdana" w:cs="Arial"/>
                      <w:color w:val="339900"/>
                      <w:sz w:val="18"/>
                      <w:szCs w:val="18"/>
                    </w:rPr>
                    <w:br/>
                    <w:t>   in deze tijd.</w:t>
                  </w:r>
                  <w:r>
                    <w:rPr>
                      <w:rFonts w:ascii="Verdana" w:eastAsia="Times New Roman" w:hAnsi="Verdana" w:cs="Arial"/>
                      <w:color w:val="339900"/>
                      <w:sz w:val="17"/>
                      <w:szCs w:val="17"/>
                    </w:rPr>
                    <w:br/>
                    <w:t> </w:t>
                  </w:r>
                  <w:r>
                    <w:rPr>
                      <w:rFonts w:ascii="Verdana" w:eastAsia="Times New Roman" w:hAnsi="Verdana" w:cs="Arial"/>
                      <w:color w:val="339900"/>
                      <w:sz w:val="17"/>
                      <w:szCs w:val="17"/>
                    </w:rPr>
                    <w:br/>
                    <w:t>Grijp dan je kans en meld je vóór 1 juli 2021 aan voor de cursus die duurt</w:t>
                  </w:r>
                  <w:r>
                    <w:rPr>
                      <w:rFonts w:ascii="Verdana" w:eastAsia="Times New Roman" w:hAnsi="Verdana" w:cs="Arial"/>
                      <w:color w:val="339900"/>
                      <w:sz w:val="17"/>
                      <w:szCs w:val="17"/>
                    </w:rPr>
                    <w:br/>
                    <w:t>van september 2021 tot en met januari 2022, waarvan de kosten € 30,00 bedragen.</w:t>
                  </w:r>
                  <w:r>
                    <w:rPr>
                      <w:rFonts w:ascii="Verdana" w:eastAsia="Times New Roman" w:hAnsi="Verdana" w:cs="Arial"/>
                      <w:color w:val="339900"/>
                      <w:sz w:val="17"/>
                      <w:szCs w:val="17"/>
                    </w:rPr>
                    <w:br/>
                    <w:t> </w:t>
                  </w:r>
                  <w:r>
                    <w:rPr>
                      <w:rFonts w:ascii="Verdana" w:eastAsia="Times New Roman" w:hAnsi="Verdana" w:cs="Arial"/>
                      <w:color w:val="339900"/>
                      <w:sz w:val="17"/>
                      <w:szCs w:val="17"/>
                    </w:rPr>
                    <w:br/>
                    <w:t> </w:t>
                  </w:r>
                  <w:r>
                    <w:rPr>
                      <w:rFonts w:ascii="Verdana" w:eastAsia="Times New Roman" w:hAnsi="Verdana" w:cs="Arial"/>
                      <w:color w:val="339900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 w:cs="Arial"/>
                      <w:color w:val="660099"/>
                      <w:sz w:val="18"/>
                      <w:szCs w:val="18"/>
                    </w:rPr>
                    <w:t>Met vragen over de cursus kun je bellen met de docenten:</w:t>
                  </w:r>
                  <w:r>
                    <w:rPr>
                      <w:rFonts w:ascii="Verdana" w:eastAsia="Times New Roman" w:hAnsi="Verdana" w:cs="Arial"/>
                      <w:color w:val="660099"/>
                      <w:sz w:val="18"/>
                      <w:szCs w:val="18"/>
                    </w:rPr>
                    <w:br/>
                    <w:t xml:space="preserve">Mary Fennema tel. </w:t>
                  </w: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0592 241855</w:t>
                  </w:r>
                  <w:r>
                    <w:rPr>
                      <w:rFonts w:ascii="Verdana" w:eastAsia="Times New Roman" w:hAnsi="Verdana" w:cs="Arial"/>
                      <w:color w:val="660099"/>
                      <w:sz w:val="18"/>
                      <w:szCs w:val="18"/>
                    </w:rPr>
                    <w:br/>
                    <w:t xml:space="preserve">Gea Turksema tel. </w:t>
                  </w: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0592 272717</w:t>
                  </w:r>
                  <w:r>
                    <w:rPr>
                      <w:rFonts w:ascii="Verdana" w:eastAsia="Times New Roman" w:hAnsi="Verdana" w:cs="Arial"/>
                      <w:color w:val="660099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 w:cs="Arial"/>
                      <w:color w:val="660099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 w:cs="Arial"/>
                      <w:color w:val="660099"/>
                      <w:sz w:val="18"/>
                      <w:szCs w:val="18"/>
                    </w:rPr>
                    <w:t xml:space="preserve">Voor overige vragen kun je bellen met de cursuscoördinator Taetske Dekker tel. </w:t>
                  </w: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0593526012</w:t>
                  </w:r>
                  <w:r>
                    <w:rPr>
                      <w:rFonts w:ascii="Verdana" w:eastAsia="Times New Roman" w:hAnsi="Verdana" w:cs="Arial"/>
                      <w:color w:val="660099"/>
                      <w:sz w:val="17"/>
                      <w:szCs w:val="17"/>
                    </w:rPr>
                    <w:br/>
                    <w:t> </w:t>
                  </w:r>
                  <w:r>
                    <w:rPr>
                      <w:rFonts w:ascii="Verdana" w:eastAsia="Times New Roman" w:hAnsi="Verdana" w:cs="Arial"/>
                      <w:color w:val="339900"/>
                      <w:sz w:val="17"/>
                      <w:szCs w:val="17"/>
                    </w:rPr>
                    <w:br/>
                    <w:t> </w:t>
                  </w:r>
                </w:p>
              </w:tc>
            </w:tr>
          </w:tbl>
          <w:p w:rsidR="0035743B" w:rsidRDefault="0035743B"/>
        </w:tc>
      </w:tr>
    </w:tbl>
    <w:p w:rsidR="00651710" w:rsidRPr="007B614E" w:rsidRDefault="00651710" w:rsidP="007B614E">
      <w:pPr>
        <w:rPr>
          <w:sz w:val="32"/>
          <w:szCs w:val="32"/>
        </w:rPr>
      </w:pPr>
    </w:p>
    <w:sectPr w:rsidR="00651710" w:rsidRPr="007B614E" w:rsidSect="0035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4E"/>
    <w:rsid w:val="00355366"/>
    <w:rsid w:val="0035743B"/>
    <w:rsid w:val="00651710"/>
    <w:rsid w:val="007B614E"/>
    <w:rsid w:val="007D3813"/>
    <w:rsid w:val="008F2FB6"/>
    <w:rsid w:val="00C2234E"/>
    <w:rsid w:val="00CA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CEE60-C54D-7A4D-AFF1-44A77235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536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A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51BB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3574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4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Willeke Meilink-Huzen</cp:lastModifiedBy>
  <cp:revision>2</cp:revision>
  <dcterms:created xsi:type="dcterms:W3CDTF">2021-06-09T19:43:00Z</dcterms:created>
  <dcterms:modified xsi:type="dcterms:W3CDTF">2021-06-09T19:43:00Z</dcterms:modified>
</cp:coreProperties>
</file>