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857B" w14:textId="77777777" w:rsidR="003E2CD1" w:rsidRDefault="003E2CD1" w:rsidP="00B0632A">
      <w:pPr>
        <w:spacing w:after="360" w:line="240" w:lineRule="auto"/>
        <w:textAlignment w:val="baseline"/>
        <w:rPr>
          <w:rFonts w:ascii="Arial Narrow" w:eastAsiaTheme="minorEastAsia" w:hAnsi="Arial Narrow" w:cs="Times New Roman"/>
          <w:color w:val="2B2B2B"/>
          <w:sz w:val="24"/>
          <w:szCs w:val="24"/>
          <w:lang w:eastAsia="nl-NL"/>
        </w:rPr>
      </w:pPr>
    </w:p>
    <w:p w14:paraId="3A502459" w14:textId="77777777" w:rsidR="00B0632A" w:rsidRDefault="00B0632A" w:rsidP="00B0632A">
      <w:pPr>
        <w:spacing w:after="360" w:line="240" w:lineRule="auto"/>
        <w:textAlignment w:val="baseline"/>
        <w:rPr>
          <w:rFonts w:ascii="Arial Narrow" w:eastAsiaTheme="minorEastAsia" w:hAnsi="Arial Narrow" w:cs="Times New Roman"/>
          <w:color w:val="2B2B2B"/>
          <w:sz w:val="24"/>
          <w:szCs w:val="24"/>
          <w:lang w:eastAsia="nl-NL"/>
        </w:rPr>
      </w:pPr>
      <w:r w:rsidRPr="0065430B">
        <w:rPr>
          <w:rFonts w:ascii="Arial Narrow" w:eastAsiaTheme="minorEastAsia" w:hAnsi="Arial Narrow" w:cs="Times New Roman"/>
          <w:color w:val="2B2B2B"/>
          <w:sz w:val="24"/>
          <w:szCs w:val="24"/>
          <w:lang w:eastAsia="nl-NL"/>
        </w:rPr>
        <w:t xml:space="preserve">Het boek “Het raadsel van eenzaamheid “van Joris van Casteren is een </w:t>
      </w:r>
      <w:r>
        <w:rPr>
          <w:rFonts w:ascii="Arial Narrow" w:eastAsiaTheme="minorEastAsia" w:hAnsi="Arial Narrow" w:cs="Times New Roman"/>
          <w:color w:val="2B2B2B"/>
          <w:sz w:val="24"/>
          <w:szCs w:val="24"/>
          <w:lang w:eastAsia="nl-NL"/>
        </w:rPr>
        <w:t xml:space="preserve">aanrader en o.a. een </w:t>
      </w:r>
      <w:r w:rsidRPr="0065430B">
        <w:rPr>
          <w:rFonts w:ascii="Arial Narrow" w:eastAsiaTheme="minorEastAsia" w:hAnsi="Arial Narrow" w:cs="Times New Roman"/>
          <w:color w:val="2B2B2B"/>
          <w:sz w:val="24"/>
          <w:szCs w:val="24"/>
          <w:lang w:eastAsia="nl-NL"/>
        </w:rPr>
        <w:t xml:space="preserve"> </w:t>
      </w:r>
      <w:r>
        <w:rPr>
          <w:rFonts w:ascii="Arial Narrow" w:eastAsiaTheme="minorEastAsia" w:hAnsi="Arial Narrow" w:cs="Times New Roman"/>
          <w:color w:val="2B2B2B"/>
          <w:sz w:val="24"/>
          <w:szCs w:val="24"/>
          <w:lang w:eastAsia="nl-NL"/>
        </w:rPr>
        <w:t xml:space="preserve">toevoeging </w:t>
      </w:r>
      <w:r w:rsidRPr="0065430B">
        <w:rPr>
          <w:rFonts w:ascii="Arial Narrow" w:eastAsiaTheme="minorEastAsia" w:hAnsi="Arial Narrow" w:cs="Times New Roman"/>
          <w:color w:val="2B2B2B"/>
          <w:sz w:val="24"/>
          <w:szCs w:val="24"/>
          <w:lang w:eastAsia="nl-NL"/>
        </w:rPr>
        <w:t xml:space="preserve">op de training </w:t>
      </w:r>
      <w:r>
        <w:rPr>
          <w:rFonts w:ascii="Arial Narrow" w:eastAsiaTheme="minorEastAsia" w:hAnsi="Arial Narrow" w:cs="Times New Roman"/>
          <w:color w:val="2B2B2B"/>
          <w:sz w:val="24"/>
          <w:szCs w:val="24"/>
          <w:lang w:eastAsia="nl-NL"/>
        </w:rPr>
        <w:t>“</w:t>
      </w:r>
      <w:r w:rsidRPr="0065430B">
        <w:rPr>
          <w:rFonts w:ascii="Arial Narrow" w:eastAsiaTheme="minorEastAsia" w:hAnsi="Arial Narrow" w:cs="Times New Roman"/>
          <w:color w:val="2B2B2B"/>
          <w:sz w:val="24"/>
          <w:szCs w:val="24"/>
          <w:lang w:eastAsia="nl-NL"/>
        </w:rPr>
        <w:t>Eenzaamheid</w:t>
      </w:r>
      <w:r>
        <w:rPr>
          <w:rFonts w:ascii="Arial Narrow" w:eastAsiaTheme="minorEastAsia" w:hAnsi="Arial Narrow" w:cs="Times New Roman"/>
          <w:color w:val="2B2B2B"/>
          <w:sz w:val="24"/>
          <w:szCs w:val="24"/>
          <w:lang w:eastAsia="nl-NL"/>
        </w:rPr>
        <w:t>”</w:t>
      </w:r>
      <w:r w:rsidRPr="0065430B">
        <w:rPr>
          <w:rFonts w:ascii="Arial Narrow" w:eastAsiaTheme="minorEastAsia" w:hAnsi="Arial Narrow" w:cs="Times New Roman"/>
          <w:color w:val="2B2B2B"/>
          <w:sz w:val="24"/>
          <w:szCs w:val="24"/>
          <w:lang w:eastAsia="nl-NL"/>
        </w:rPr>
        <w:t xml:space="preserve"> die 20 en 22 februari georganiseerd was voor bestuursled</w:t>
      </w:r>
      <w:r>
        <w:rPr>
          <w:rFonts w:ascii="Arial Narrow" w:eastAsiaTheme="minorEastAsia" w:hAnsi="Arial Narrow" w:cs="Times New Roman"/>
          <w:color w:val="2B2B2B"/>
          <w:sz w:val="24"/>
          <w:szCs w:val="24"/>
          <w:lang w:eastAsia="nl-NL"/>
        </w:rPr>
        <w:t>en en belangstellende leden, 39 leden deden hieraan mee.</w:t>
      </w:r>
    </w:p>
    <w:p w14:paraId="7234B5E4" w14:textId="2F8F4885" w:rsidR="007142A3" w:rsidRPr="00B0632A" w:rsidRDefault="007142A3" w:rsidP="00B0632A">
      <w:pPr>
        <w:spacing w:after="360" w:line="240" w:lineRule="auto"/>
        <w:textAlignment w:val="baseline"/>
        <w:rPr>
          <w:rFonts w:ascii="Arial Narrow" w:eastAsiaTheme="minorEastAsia" w:hAnsi="Arial Narrow" w:cs="Times New Roman"/>
          <w:color w:val="2B2B2B"/>
          <w:sz w:val="24"/>
          <w:szCs w:val="24"/>
          <w:lang w:eastAsia="nl-NL"/>
        </w:rPr>
      </w:pPr>
      <w:r w:rsidRPr="00B81FAB">
        <w:rPr>
          <w:rFonts w:ascii="Arial Narrow" w:eastAsia="Times New Roman" w:hAnsi="Arial Narrow" w:cs="Times New Roman"/>
          <w:spacing w:val="-2"/>
          <w:sz w:val="24"/>
          <w:szCs w:val="24"/>
          <w:lang w:eastAsia="nl-NL"/>
        </w:rPr>
        <w:t xml:space="preserve">Coördinator van eenzame uitvaarten </w:t>
      </w:r>
      <w:proofErr w:type="spellStart"/>
      <w:r w:rsidR="00B81FAB">
        <w:rPr>
          <w:rFonts w:ascii="Arial Narrow" w:eastAsia="Times New Roman" w:hAnsi="Arial Narrow" w:cs="Times New Roman"/>
          <w:spacing w:val="-2"/>
          <w:sz w:val="24"/>
          <w:szCs w:val="24"/>
          <w:lang w:eastAsia="nl-NL"/>
        </w:rPr>
        <w:t>Jori</w:t>
      </w:r>
      <w:proofErr w:type="spellEnd"/>
      <w:r w:rsidR="00B81FAB">
        <w:rPr>
          <w:rFonts w:ascii="Arial Narrow" w:eastAsia="Times New Roman" w:hAnsi="Arial Narrow" w:cs="Times New Roman"/>
          <w:spacing w:val="-2"/>
          <w:sz w:val="24"/>
          <w:szCs w:val="24"/>
          <w:lang w:eastAsia="nl-NL"/>
        </w:rPr>
        <w:t xml:space="preserve"> </w:t>
      </w:r>
      <w:r w:rsidRPr="00B81FAB">
        <w:rPr>
          <w:rFonts w:ascii="Arial Narrow" w:eastAsia="Times New Roman" w:hAnsi="Arial Narrow" w:cs="Times New Roman"/>
          <w:spacing w:val="-2"/>
          <w:sz w:val="24"/>
          <w:szCs w:val="24"/>
          <w:lang w:eastAsia="nl-NL"/>
        </w:rPr>
        <w:t>van</w:t>
      </w:r>
      <w:r w:rsidR="00B81FAB">
        <w:rPr>
          <w:rFonts w:ascii="Arial Narrow" w:eastAsia="Times New Roman" w:hAnsi="Arial Narrow" w:cs="Times New Roman"/>
          <w:spacing w:val="-2"/>
          <w:sz w:val="24"/>
          <w:szCs w:val="24"/>
          <w:lang w:eastAsia="nl-NL"/>
        </w:rPr>
        <w:t xml:space="preserve"> </w:t>
      </w:r>
      <w:r w:rsidRPr="00B81FAB">
        <w:rPr>
          <w:rFonts w:ascii="Arial Narrow" w:eastAsia="Times New Roman" w:hAnsi="Arial Narrow" w:cs="Times New Roman"/>
          <w:spacing w:val="-2"/>
          <w:sz w:val="24"/>
          <w:szCs w:val="24"/>
          <w:lang w:eastAsia="nl-NL"/>
        </w:rPr>
        <w:t>Casteren exploreert in zijn nieuwe boek het raadsel van de eenzaamheid. Een verborgen wereld ging voor hem van het slot.</w:t>
      </w:r>
    </w:p>
    <w:p w14:paraId="6B32DD7E" w14:textId="77777777" w:rsidR="007142A3" w:rsidRPr="0065430B" w:rsidRDefault="007142A3" w:rsidP="007142A3">
      <w:pPr>
        <w:spacing w:after="360" w:line="240" w:lineRule="auto"/>
        <w:textAlignment w:val="baseline"/>
        <w:rPr>
          <w:rFonts w:ascii="Arial Narrow" w:eastAsiaTheme="minorEastAsia" w:hAnsi="Arial Narrow" w:cs="Times New Roman"/>
          <w:color w:val="2B2B2B"/>
          <w:sz w:val="24"/>
          <w:szCs w:val="24"/>
          <w:lang w:eastAsia="nl-NL"/>
        </w:rPr>
      </w:pPr>
      <w:r w:rsidRPr="0065430B">
        <w:rPr>
          <w:rFonts w:ascii="Arial Narrow" w:eastAsiaTheme="minorEastAsia" w:hAnsi="Arial Narrow" w:cs="Times New Roman"/>
          <w:color w:val="2B2B2B"/>
          <w:sz w:val="24"/>
          <w:szCs w:val="24"/>
          <w:lang w:eastAsia="nl-NL"/>
        </w:rPr>
        <w:t>Het thema eenzaamheid laat niemand onberoerd. Joris van Casteren is er, misschien omdat hij als baby wekenlang in een couveuse lag, afgescheiden van enig menselijk contact, door gefascineerd: in al zijn boeken komt het thema in verschillende gedaanten aan de orde.</w:t>
      </w:r>
    </w:p>
    <w:p w14:paraId="196819BF" w14:textId="77777777" w:rsidR="007142A3" w:rsidRPr="0065430B" w:rsidRDefault="007142A3" w:rsidP="007142A3">
      <w:pPr>
        <w:spacing w:after="360" w:line="240" w:lineRule="auto"/>
        <w:textAlignment w:val="baseline"/>
        <w:rPr>
          <w:rFonts w:ascii="Arial Narrow" w:eastAsiaTheme="minorEastAsia" w:hAnsi="Arial Narrow" w:cs="Times New Roman"/>
          <w:color w:val="2B2B2B"/>
          <w:sz w:val="24"/>
          <w:szCs w:val="24"/>
          <w:lang w:eastAsia="nl-NL"/>
        </w:rPr>
      </w:pPr>
      <w:r w:rsidRPr="0065430B">
        <w:rPr>
          <w:rFonts w:ascii="Arial Narrow" w:eastAsiaTheme="minorEastAsia" w:hAnsi="Arial Narrow" w:cs="Times New Roman"/>
          <w:color w:val="2B2B2B"/>
          <w:sz w:val="24"/>
          <w:szCs w:val="24"/>
          <w:lang w:eastAsia="nl-NL"/>
        </w:rPr>
        <w:t>In 2018 trad hij aan als coördinator van de stichting De Eenzame Uitvaart, die overledenen zonder familie of sociaal netwerk een bijzonder saluut brengt met een persoonlijk gedicht. De wereld van eenzame mensen, die normaal volstrekt onzichtbaar is, ging hiermee voor hem open.</w:t>
      </w:r>
    </w:p>
    <w:p w14:paraId="49B06850" w14:textId="0DF2A508" w:rsidR="007142A3" w:rsidRDefault="007142A3" w:rsidP="007142A3">
      <w:pPr>
        <w:spacing w:after="360" w:line="240" w:lineRule="auto"/>
        <w:textAlignment w:val="baseline"/>
        <w:rPr>
          <w:rFonts w:ascii="Arial Narrow" w:eastAsiaTheme="minorEastAsia" w:hAnsi="Arial Narrow" w:cs="Times New Roman"/>
          <w:color w:val="2B2B2B"/>
          <w:sz w:val="24"/>
          <w:szCs w:val="24"/>
          <w:lang w:eastAsia="nl-NL"/>
        </w:rPr>
      </w:pPr>
      <w:r w:rsidRPr="0065430B">
        <w:rPr>
          <w:rFonts w:ascii="Arial Narrow" w:eastAsiaTheme="minorEastAsia" w:hAnsi="Arial Narrow" w:cs="Times New Roman"/>
          <w:color w:val="2B2B2B"/>
          <w:sz w:val="24"/>
          <w:szCs w:val="24"/>
          <w:lang w:eastAsia="nl-NL"/>
        </w:rPr>
        <w:t>In Eenzaamheid biedt Van Casteren een uniek inkijkje in zijn grote fascinatie, die in deze tijden van corona nog pregnanter is geworden. In een combinatie van wonderlijke anekdotes en maatschappelijke en literaire bespiegelingen belicht hij het raadselachtige verschijnsel eenzaamheid van verschillende kanten. Daarnaast is het ook een persoonlijk relaas over de liefde voor een celliste uit Philadelphia die een einde maakte aan zijn eigen eenzaamheid.</w:t>
      </w:r>
      <w:r w:rsidR="003E2CD1">
        <w:rPr>
          <w:rFonts w:ascii="Arial Narrow" w:eastAsiaTheme="minorEastAsia" w:hAnsi="Arial Narrow" w:cs="Times New Roman"/>
          <w:color w:val="2B2B2B"/>
          <w:sz w:val="24"/>
          <w:szCs w:val="24"/>
          <w:lang w:eastAsia="nl-NL"/>
        </w:rPr>
        <w:t xml:space="preserve"> </w:t>
      </w:r>
    </w:p>
    <w:p w14:paraId="5B7B2738" w14:textId="26756010" w:rsidR="003E2CD1" w:rsidRPr="00C4753F" w:rsidRDefault="003E2CD1" w:rsidP="003E2CD1">
      <w:pPr>
        <w:spacing w:after="300" w:line="405" w:lineRule="atLeast"/>
        <w:rPr>
          <w:rStyle w:val="Hyperlink"/>
          <w:rFonts w:ascii="Arial Narrow" w:eastAsia="Times New Roman" w:hAnsi="Arial Narrow" w:cs="Times New Roman"/>
          <w:color w:val="auto"/>
          <w:spacing w:val="-2"/>
          <w:sz w:val="24"/>
          <w:szCs w:val="24"/>
          <w:u w:val="none"/>
          <w:lang w:eastAsia="nl-NL"/>
        </w:rPr>
      </w:pPr>
      <w:r>
        <w:rPr>
          <w:rFonts w:ascii="Arial Narrow" w:eastAsiaTheme="minorEastAsia" w:hAnsi="Arial Narrow" w:cs="Times New Roman"/>
          <w:color w:val="2B2B2B"/>
          <w:sz w:val="24"/>
          <w:szCs w:val="24"/>
          <w:lang w:eastAsia="nl-NL"/>
        </w:rPr>
        <w:t>Maak kans op een gratis exemplaar van het boek</w:t>
      </w:r>
      <w:r>
        <w:rPr>
          <w:rFonts w:ascii="Arial Narrow" w:eastAsia="Times New Roman" w:hAnsi="Arial Narrow" w:cs="Times New Roman"/>
          <w:spacing w:val="-2"/>
          <w:sz w:val="24"/>
          <w:szCs w:val="24"/>
          <w:lang w:eastAsia="nl-NL"/>
        </w:rPr>
        <w:t xml:space="preserve"> door te mailen naar: </w:t>
      </w:r>
      <w:hyperlink r:id="rId4" w:history="1">
        <w:r w:rsidRPr="00DE0259">
          <w:rPr>
            <w:rStyle w:val="Hyperlink"/>
          </w:rPr>
          <w:t>prcommunicatie.vrouwenvannu.pbnb@gmail.com</w:t>
        </w:r>
      </w:hyperlink>
      <w:r>
        <w:rPr>
          <w:rStyle w:val="Hyperlink"/>
        </w:rPr>
        <w:t xml:space="preserve">  </w:t>
      </w:r>
      <w:r w:rsidR="00440F5A">
        <w:rPr>
          <w:rStyle w:val="Hyperlink"/>
        </w:rPr>
        <w:br/>
      </w:r>
      <w:r>
        <w:rPr>
          <w:rFonts w:ascii="Arial Narrow" w:eastAsia="Times New Roman" w:hAnsi="Arial Narrow" w:cs="Times New Roman"/>
          <w:spacing w:val="-2"/>
          <w:sz w:val="24"/>
          <w:szCs w:val="24"/>
          <w:lang w:eastAsia="nl-NL"/>
        </w:rPr>
        <w:t xml:space="preserve">onder vermelding  van het </w:t>
      </w:r>
      <w:r>
        <w:rPr>
          <w:rFonts w:ascii="Arial Narrow" w:eastAsiaTheme="minorEastAsia" w:hAnsi="Arial Narrow" w:cs="Times New Roman"/>
          <w:color w:val="2B2B2B"/>
          <w:sz w:val="24"/>
          <w:szCs w:val="24"/>
          <w:lang w:eastAsia="nl-NL"/>
        </w:rPr>
        <w:t>“</w:t>
      </w:r>
      <w:r w:rsidR="00C4753F">
        <w:rPr>
          <w:rFonts w:ascii="Arial Narrow" w:eastAsia="Times New Roman" w:hAnsi="Arial Narrow" w:cs="Times New Roman"/>
          <w:spacing w:val="-2"/>
          <w:sz w:val="24"/>
          <w:szCs w:val="24"/>
          <w:lang w:eastAsia="nl-NL"/>
        </w:rPr>
        <w:t xml:space="preserve">Het raadsel van </w:t>
      </w:r>
      <w:r>
        <w:rPr>
          <w:rFonts w:ascii="Arial Narrow" w:eastAsia="Times New Roman" w:hAnsi="Arial Narrow" w:cs="Times New Roman"/>
          <w:spacing w:val="-2"/>
          <w:sz w:val="24"/>
          <w:szCs w:val="24"/>
          <w:lang w:eastAsia="nl-NL"/>
        </w:rPr>
        <w:t>eenzaamheid”</w:t>
      </w:r>
    </w:p>
    <w:p w14:paraId="1B7428E4" w14:textId="1E9C6AC2" w:rsidR="003E2CD1" w:rsidRPr="003E2CD1" w:rsidRDefault="003E2CD1" w:rsidP="003E2CD1">
      <w:pPr>
        <w:spacing w:after="300" w:line="405" w:lineRule="atLeast"/>
        <w:rPr>
          <w:color w:val="0000FF"/>
          <w:u w:val="single"/>
        </w:rPr>
      </w:pPr>
      <w:r>
        <w:rPr>
          <w:rStyle w:val="Hyperlink"/>
        </w:rPr>
        <w:t xml:space="preserve">  </w:t>
      </w:r>
    </w:p>
    <w:p w14:paraId="22B4CC23" w14:textId="27BAD919" w:rsidR="00AE76FB" w:rsidRPr="0065430B" w:rsidRDefault="00AE76FB" w:rsidP="00A04F51">
      <w:pPr>
        <w:spacing w:after="0" w:line="240" w:lineRule="auto"/>
        <w:rPr>
          <w:rFonts w:ascii="Arial Narrow" w:eastAsia="Times New Roman" w:hAnsi="Arial Narrow" w:cs="Times New Roman"/>
          <w:sz w:val="20"/>
          <w:szCs w:val="20"/>
          <w:lang w:eastAsia="nl-NL"/>
        </w:rPr>
      </w:pPr>
    </w:p>
    <w:sectPr w:rsidR="00AE76FB" w:rsidRPr="0065430B" w:rsidSect="000F52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A3"/>
    <w:rsid w:val="000E51AC"/>
    <w:rsid w:val="000F52D8"/>
    <w:rsid w:val="00176B70"/>
    <w:rsid w:val="003A2159"/>
    <w:rsid w:val="003D0A3B"/>
    <w:rsid w:val="003E2CD1"/>
    <w:rsid w:val="00415068"/>
    <w:rsid w:val="00440F5A"/>
    <w:rsid w:val="005A2434"/>
    <w:rsid w:val="0065430B"/>
    <w:rsid w:val="007142A3"/>
    <w:rsid w:val="0074021A"/>
    <w:rsid w:val="007B26E4"/>
    <w:rsid w:val="007D282C"/>
    <w:rsid w:val="007F112C"/>
    <w:rsid w:val="00891AB6"/>
    <w:rsid w:val="00A04F51"/>
    <w:rsid w:val="00AE76FB"/>
    <w:rsid w:val="00B01C34"/>
    <w:rsid w:val="00B0632A"/>
    <w:rsid w:val="00B81FAB"/>
    <w:rsid w:val="00C350B8"/>
    <w:rsid w:val="00C4753F"/>
    <w:rsid w:val="00F157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DFA0B"/>
  <w14:defaultImageDpi w14:val="300"/>
  <w15:docId w15:val="{47835240-B926-4168-9D6C-198963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42A3"/>
    <w:pPr>
      <w:spacing w:after="160" w:line="259" w:lineRule="auto"/>
    </w:pPr>
    <w:rPr>
      <w:rFonts w:eastAsiaTheme="minorHAnsi"/>
      <w:sz w:val="22"/>
      <w:szCs w:val="22"/>
      <w:lang w:eastAsia="en-US"/>
    </w:rPr>
  </w:style>
  <w:style w:type="paragraph" w:styleId="Kop1">
    <w:name w:val="heading 1"/>
    <w:basedOn w:val="Standaard"/>
    <w:link w:val="Kop1Char"/>
    <w:uiPriority w:val="9"/>
    <w:qFormat/>
    <w:rsid w:val="003E2CD1"/>
    <w:pPr>
      <w:spacing w:before="100" w:beforeAutospacing="1" w:after="100" w:afterAutospacing="1" w:line="240" w:lineRule="auto"/>
      <w:outlineLvl w:val="0"/>
    </w:pPr>
    <w:rPr>
      <w:rFonts w:ascii="Times" w:eastAsiaTheme="minorEastAsia" w:hAnsi="Times"/>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42A3"/>
    <w:pPr>
      <w:spacing w:before="100" w:beforeAutospacing="1" w:after="100" w:afterAutospacing="1" w:line="240" w:lineRule="auto"/>
    </w:pPr>
    <w:rPr>
      <w:rFonts w:ascii="Times" w:eastAsiaTheme="minorEastAsia" w:hAnsi="Times" w:cs="Times New Roman"/>
      <w:sz w:val="20"/>
      <w:szCs w:val="20"/>
      <w:lang w:eastAsia="nl-NL"/>
    </w:rPr>
  </w:style>
  <w:style w:type="character" w:styleId="Hyperlink">
    <w:name w:val="Hyperlink"/>
    <w:basedOn w:val="Standaardalinea-lettertype"/>
    <w:uiPriority w:val="99"/>
    <w:unhideWhenUsed/>
    <w:rsid w:val="005A2434"/>
    <w:rPr>
      <w:color w:val="0000FF"/>
      <w:u w:val="single"/>
    </w:rPr>
  </w:style>
  <w:style w:type="character" w:styleId="Nadruk">
    <w:name w:val="Emphasis"/>
    <w:basedOn w:val="Standaardalinea-lettertype"/>
    <w:uiPriority w:val="20"/>
    <w:qFormat/>
    <w:rsid w:val="00B01C34"/>
    <w:rPr>
      <w:i/>
      <w:iCs/>
    </w:rPr>
  </w:style>
  <w:style w:type="character" w:customStyle="1" w:styleId="Kop1Char">
    <w:name w:val="Kop 1 Char"/>
    <w:basedOn w:val="Standaardalinea-lettertype"/>
    <w:link w:val="Kop1"/>
    <w:uiPriority w:val="9"/>
    <w:rsid w:val="003E2CD1"/>
    <w:rPr>
      <w:rFonts w:ascii="Times" w:hAnsi="Times"/>
      <w:b/>
      <w:bCs/>
      <w:kern w:val="36"/>
      <w:sz w:val="48"/>
      <w:szCs w:val="48"/>
    </w:rPr>
  </w:style>
  <w:style w:type="character" w:styleId="GevolgdeHyperlink">
    <w:name w:val="FollowedHyperlink"/>
    <w:basedOn w:val="Standaardalinea-lettertype"/>
    <w:uiPriority w:val="99"/>
    <w:semiHidden/>
    <w:unhideWhenUsed/>
    <w:rsid w:val="003E2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9921">
      <w:bodyDiv w:val="1"/>
      <w:marLeft w:val="0"/>
      <w:marRight w:val="0"/>
      <w:marTop w:val="0"/>
      <w:marBottom w:val="0"/>
      <w:divBdr>
        <w:top w:val="none" w:sz="0" w:space="0" w:color="auto"/>
        <w:left w:val="none" w:sz="0" w:space="0" w:color="auto"/>
        <w:bottom w:val="none" w:sz="0" w:space="0" w:color="auto"/>
        <w:right w:val="none" w:sz="0" w:space="0" w:color="auto"/>
      </w:divBdr>
    </w:div>
    <w:div w:id="211968229">
      <w:bodyDiv w:val="1"/>
      <w:marLeft w:val="0"/>
      <w:marRight w:val="0"/>
      <w:marTop w:val="0"/>
      <w:marBottom w:val="0"/>
      <w:divBdr>
        <w:top w:val="none" w:sz="0" w:space="0" w:color="auto"/>
        <w:left w:val="none" w:sz="0" w:space="0" w:color="auto"/>
        <w:bottom w:val="none" w:sz="0" w:space="0" w:color="auto"/>
        <w:right w:val="none" w:sz="0" w:space="0" w:color="auto"/>
      </w:divBdr>
    </w:div>
    <w:div w:id="738212793">
      <w:bodyDiv w:val="1"/>
      <w:marLeft w:val="0"/>
      <w:marRight w:val="0"/>
      <w:marTop w:val="0"/>
      <w:marBottom w:val="0"/>
      <w:divBdr>
        <w:top w:val="none" w:sz="0" w:space="0" w:color="auto"/>
        <w:left w:val="none" w:sz="0" w:space="0" w:color="auto"/>
        <w:bottom w:val="none" w:sz="0" w:space="0" w:color="auto"/>
        <w:right w:val="none" w:sz="0" w:space="0" w:color="auto"/>
      </w:divBdr>
    </w:div>
    <w:div w:id="1194808749">
      <w:bodyDiv w:val="1"/>
      <w:marLeft w:val="0"/>
      <w:marRight w:val="0"/>
      <w:marTop w:val="0"/>
      <w:marBottom w:val="0"/>
      <w:divBdr>
        <w:top w:val="none" w:sz="0" w:space="0" w:color="auto"/>
        <w:left w:val="none" w:sz="0" w:space="0" w:color="auto"/>
        <w:bottom w:val="none" w:sz="0" w:space="0" w:color="auto"/>
        <w:right w:val="none" w:sz="0" w:space="0" w:color="auto"/>
      </w:divBdr>
    </w:div>
    <w:div w:id="1790926597">
      <w:bodyDiv w:val="1"/>
      <w:marLeft w:val="0"/>
      <w:marRight w:val="0"/>
      <w:marTop w:val="0"/>
      <w:marBottom w:val="0"/>
      <w:divBdr>
        <w:top w:val="none" w:sz="0" w:space="0" w:color="auto"/>
        <w:left w:val="none" w:sz="0" w:space="0" w:color="auto"/>
        <w:bottom w:val="none" w:sz="0" w:space="0" w:color="auto"/>
        <w:right w:val="none" w:sz="0" w:space="0" w:color="auto"/>
      </w:divBdr>
      <w:divsChild>
        <w:div w:id="1088114547">
          <w:marLeft w:val="0"/>
          <w:marRight w:val="0"/>
          <w:marTop w:val="0"/>
          <w:marBottom w:val="0"/>
          <w:divBdr>
            <w:top w:val="none" w:sz="0" w:space="0" w:color="auto"/>
            <w:left w:val="none" w:sz="0" w:space="0" w:color="auto"/>
            <w:bottom w:val="none" w:sz="0" w:space="0" w:color="auto"/>
            <w:right w:val="none" w:sz="0" w:space="0" w:color="auto"/>
          </w:divBdr>
        </w:div>
        <w:div w:id="30418521">
          <w:marLeft w:val="0"/>
          <w:marRight w:val="0"/>
          <w:marTop w:val="0"/>
          <w:marBottom w:val="0"/>
          <w:divBdr>
            <w:top w:val="none" w:sz="0" w:space="0" w:color="auto"/>
            <w:left w:val="none" w:sz="0" w:space="0" w:color="auto"/>
            <w:bottom w:val="none" w:sz="0" w:space="0" w:color="auto"/>
            <w:right w:val="none" w:sz="0" w:space="0" w:color="auto"/>
          </w:divBdr>
        </w:div>
        <w:div w:id="1132331790">
          <w:marLeft w:val="0"/>
          <w:marRight w:val="0"/>
          <w:marTop w:val="0"/>
          <w:marBottom w:val="0"/>
          <w:divBdr>
            <w:top w:val="none" w:sz="0" w:space="0" w:color="auto"/>
            <w:left w:val="none" w:sz="0" w:space="0" w:color="auto"/>
            <w:bottom w:val="none" w:sz="0" w:space="0" w:color="auto"/>
            <w:right w:val="none" w:sz="0" w:space="0" w:color="auto"/>
          </w:divBdr>
        </w:div>
        <w:div w:id="910311484">
          <w:marLeft w:val="0"/>
          <w:marRight w:val="0"/>
          <w:marTop w:val="0"/>
          <w:marBottom w:val="0"/>
          <w:divBdr>
            <w:top w:val="none" w:sz="0" w:space="0" w:color="auto"/>
            <w:left w:val="none" w:sz="0" w:space="0" w:color="auto"/>
            <w:bottom w:val="none" w:sz="0" w:space="0" w:color="auto"/>
            <w:right w:val="none" w:sz="0" w:space="0" w:color="auto"/>
          </w:divBdr>
        </w:div>
        <w:div w:id="1473717970">
          <w:marLeft w:val="0"/>
          <w:marRight w:val="0"/>
          <w:marTop w:val="0"/>
          <w:marBottom w:val="0"/>
          <w:divBdr>
            <w:top w:val="none" w:sz="0" w:space="0" w:color="auto"/>
            <w:left w:val="none" w:sz="0" w:space="0" w:color="auto"/>
            <w:bottom w:val="none" w:sz="0" w:space="0" w:color="auto"/>
            <w:right w:val="none" w:sz="0" w:space="0" w:color="auto"/>
          </w:divBdr>
        </w:div>
      </w:divsChild>
    </w:div>
    <w:div w:id="1919948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communicatie.vrouwenvannu.pbnb@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Meeuwisse-van Laarhoven</dc:creator>
  <cp:keywords/>
  <dc:description/>
  <cp:lastModifiedBy>Marjo Klaus</cp:lastModifiedBy>
  <cp:revision>3</cp:revision>
  <dcterms:created xsi:type="dcterms:W3CDTF">2021-05-02T06:34:00Z</dcterms:created>
  <dcterms:modified xsi:type="dcterms:W3CDTF">2021-05-02T06:35:00Z</dcterms:modified>
</cp:coreProperties>
</file>