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2012" w14:textId="285FB194"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Geachte dames van Vrouwen van N</w:t>
      </w:r>
      <w:r>
        <w:rPr>
          <w:rFonts w:ascii="Verdana" w:hAnsi="Verdana"/>
          <w:sz w:val="20"/>
          <w:szCs w:val="20"/>
          <w:lang w:val="nl-NL"/>
        </w:rPr>
        <w:t>u</w:t>
      </w:r>
      <w:r w:rsidRPr="00DB4F0A">
        <w:rPr>
          <w:rFonts w:ascii="Verdana" w:hAnsi="Verdana"/>
          <w:sz w:val="20"/>
          <w:szCs w:val="20"/>
          <w:lang w:val="nl-NL"/>
        </w:rPr>
        <w:t>,</w:t>
      </w:r>
    </w:p>
    <w:p w14:paraId="67CEF00F"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09361385" w14:textId="677EA65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xml:space="preserve">In het kader van </w:t>
      </w:r>
      <w:r w:rsidRPr="008E30A5">
        <w:rPr>
          <w:rFonts w:ascii="Verdana" w:hAnsi="Verdana"/>
          <w:b/>
          <w:bCs/>
          <w:sz w:val="20"/>
          <w:szCs w:val="20"/>
          <w:lang w:val="nl-NL"/>
        </w:rPr>
        <w:t>Internationale Vrouwendag 2026</w:t>
      </w:r>
      <w:r w:rsidRPr="00DB4F0A">
        <w:rPr>
          <w:rFonts w:ascii="Verdana" w:hAnsi="Verdana"/>
          <w:sz w:val="20"/>
          <w:szCs w:val="20"/>
          <w:lang w:val="nl-NL"/>
        </w:rPr>
        <w:t xml:space="preserve"> nodigen wij u van harte uit voor een bijzondere bijeenkomst op </w:t>
      </w:r>
      <w:r w:rsidRPr="007E1F3F">
        <w:rPr>
          <w:rFonts w:ascii="Verdana" w:hAnsi="Verdana"/>
          <w:b/>
          <w:bCs/>
          <w:sz w:val="20"/>
          <w:szCs w:val="20"/>
          <w:lang w:val="nl-NL"/>
        </w:rPr>
        <w:t>zaterdag 8 maart 2026</w:t>
      </w:r>
      <w:r w:rsidRPr="00DB4F0A">
        <w:rPr>
          <w:rFonts w:ascii="Verdana" w:hAnsi="Verdana"/>
          <w:sz w:val="20"/>
          <w:szCs w:val="20"/>
          <w:lang w:val="nl-NL"/>
        </w:rPr>
        <w:t xml:space="preserve"> in </w:t>
      </w:r>
      <w:r w:rsidRPr="00507959">
        <w:rPr>
          <w:rFonts w:ascii="Verdana" w:hAnsi="Verdana"/>
          <w:b/>
          <w:bCs/>
          <w:sz w:val="20"/>
          <w:szCs w:val="20"/>
          <w:lang w:val="nl-NL"/>
        </w:rPr>
        <w:t>Museum Heerenveen</w:t>
      </w:r>
      <w:r w:rsidRPr="00DB4F0A">
        <w:rPr>
          <w:rFonts w:ascii="Verdana" w:hAnsi="Verdana"/>
          <w:sz w:val="20"/>
          <w:szCs w:val="20"/>
          <w:lang w:val="nl-NL"/>
        </w:rPr>
        <w:t>.</w:t>
      </w:r>
    </w:p>
    <w:p w14:paraId="7A977A7A"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20429E1F"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Deze bijeenkomst wordt georganiseerd door Kleurrijk Vrouwenwerk Heerenveen (onderdeel van Caleidoscoop Heerenveen), in samenwerking met Museum Heerenveen.</w:t>
      </w:r>
    </w:p>
    <w:p w14:paraId="36B8D238"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6B6588B4" w14:textId="55D3BF53"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xml:space="preserve">Het thema van Internationale Vrouwendag 2026 is #NietMijnRecht </w:t>
      </w:r>
      <w:r w:rsidR="007E1F3F">
        <w:rPr>
          <w:rFonts w:ascii="Verdana" w:hAnsi="Verdana"/>
          <w:sz w:val="20"/>
          <w:szCs w:val="20"/>
          <w:lang w:val="nl-NL"/>
        </w:rPr>
        <w:t>-</w:t>
      </w:r>
      <w:r w:rsidRPr="00DB4F0A">
        <w:rPr>
          <w:rFonts w:ascii="Verdana" w:hAnsi="Verdana"/>
          <w:sz w:val="20"/>
          <w:szCs w:val="20"/>
          <w:lang w:val="nl-NL"/>
        </w:rPr>
        <w:t xml:space="preserve"> een oproep tot bewustwording rondom rechtvaardigheid, inclusie en gelijke kansen voor alle vrouwen en meisjes.</w:t>
      </w:r>
    </w:p>
    <w:p w14:paraId="313A63D8"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28151216" w14:textId="22F085C2"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xml:space="preserve">Het programma start om 16.30 uur met een rondleiding door het museum en de expositie </w:t>
      </w:r>
      <w:r w:rsidR="007E1F3F">
        <w:rPr>
          <w:rFonts w:ascii="Verdana" w:hAnsi="Verdana"/>
          <w:sz w:val="20"/>
          <w:szCs w:val="20"/>
          <w:lang w:val="nl-NL"/>
        </w:rPr>
        <w:t>‘</w:t>
      </w:r>
      <w:r w:rsidRPr="00DB4F0A">
        <w:rPr>
          <w:rFonts w:ascii="Verdana" w:hAnsi="Verdana"/>
          <w:sz w:val="20"/>
          <w:szCs w:val="20"/>
          <w:lang w:val="nl-NL"/>
        </w:rPr>
        <w:t>Diversiteit van jurken</w:t>
      </w:r>
      <w:r w:rsidR="007E1F3F">
        <w:rPr>
          <w:rFonts w:ascii="Verdana" w:hAnsi="Verdana"/>
          <w:sz w:val="20"/>
          <w:szCs w:val="20"/>
          <w:lang w:val="nl-NL"/>
        </w:rPr>
        <w:t>’</w:t>
      </w:r>
      <w:r w:rsidRPr="00DB4F0A">
        <w:rPr>
          <w:rFonts w:ascii="Verdana" w:hAnsi="Verdana"/>
          <w:sz w:val="20"/>
          <w:szCs w:val="20"/>
          <w:lang w:val="nl-NL"/>
        </w:rPr>
        <w:t xml:space="preserve">. Aansluitend vindt een gezamenlijke </w:t>
      </w:r>
      <w:proofErr w:type="spellStart"/>
      <w:r w:rsidRPr="00DB4F0A">
        <w:rPr>
          <w:rFonts w:ascii="Verdana" w:hAnsi="Verdana"/>
          <w:sz w:val="20"/>
          <w:szCs w:val="20"/>
          <w:lang w:val="nl-NL"/>
        </w:rPr>
        <w:t>iftar</w:t>
      </w:r>
      <w:proofErr w:type="spellEnd"/>
      <w:r w:rsidRPr="00DB4F0A">
        <w:rPr>
          <w:rFonts w:ascii="Verdana" w:hAnsi="Verdana"/>
          <w:sz w:val="20"/>
          <w:szCs w:val="20"/>
          <w:lang w:val="nl-NL"/>
        </w:rPr>
        <w:t>-maaltijd plaats. De avond duurt tot ongeveer 20.00 uur.</w:t>
      </w:r>
    </w:p>
    <w:p w14:paraId="4B63ADCF"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4A0FB38B"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De bijeenkomst is bedoeld voor alle vrouwen vanaf 12 jaar.</w:t>
      </w:r>
    </w:p>
    <w:p w14:paraId="5767B110"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De entree is gratis.</w:t>
      </w:r>
    </w:p>
    <w:p w14:paraId="40009D49"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Wij vragen deelnemers, indien mogelijk, een klein halal gerechtje mee te nemen, zodat we samen een kleurrijk en verbindend buffet kunnen creëren.</w:t>
      </w:r>
    </w:p>
    <w:p w14:paraId="729ED7A0"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52C31AB9" w14:textId="77777777" w:rsidR="00DB4F0A" w:rsidRPr="00E9430F" w:rsidRDefault="00DB4F0A" w:rsidP="00DB4F0A">
      <w:pPr>
        <w:pStyle w:val="Geenafstand"/>
        <w:rPr>
          <w:rFonts w:ascii="Verdana" w:hAnsi="Verdana"/>
          <w:color w:val="222222"/>
          <w:sz w:val="20"/>
          <w:szCs w:val="20"/>
          <w:u w:val="single"/>
          <w:lang w:val="nl-NL"/>
        </w:rPr>
      </w:pPr>
      <w:r w:rsidRPr="00E9430F">
        <w:rPr>
          <w:rFonts w:ascii="Verdana" w:hAnsi="Verdana"/>
          <w:sz w:val="20"/>
          <w:szCs w:val="20"/>
          <w:u w:val="single"/>
          <w:lang w:val="nl-NL"/>
        </w:rPr>
        <w:t>Locatie:</w:t>
      </w:r>
    </w:p>
    <w:p w14:paraId="21E4FFF4"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Museum Heerenveen</w:t>
      </w:r>
    </w:p>
    <w:p w14:paraId="693BF7D3" w14:textId="77777777" w:rsidR="00DB4F0A" w:rsidRPr="00E9430F" w:rsidRDefault="00DB4F0A" w:rsidP="00DB4F0A">
      <w:pPr>
        <w:pStyle w:val="Geenafstand"/>
        <w:rPr>
          <w:rFonts w:ascii="Verdana" w:hAnsi="Verdana"/>
          <w:sz w:val="20"/>
          <w:szCs w:val="20"/>
          <w:lang w:val="nl-NL"/>
        </w:rPr>
      </w:pPr>
      <w:r>
        <w:fldChar w:fldCharType="begin"/>
      </w:r>
      <w:r w:rsidRPr="00955AE9">
        <w:rPr>
          <w:lang w:val="nl-NL"/>
        </w:rPr>
        <w:instrText>HYPERLINK "https://www.google.com/maps/search/Minckelersstraat+11,+Heerenveen?entry=gmail&amp;source=g" \t "_blank"</w:instrText>
      </w:r>
      <w:r>
        <w:fldChar w:fldCharType="separate"/>
      </w:r>
      <w:proofErr w:type="spellStart"/>
      <w:r w:rsidRPr="00E9430F">
        <w:rPr>
          <w:rFonts w:ascii="Verdana" w:hAnsi="Verdana"/>
          <w:sz w:val="20"/>
          <w:szCs w:val="20"/>
          <w:lang w:val="nl-NL"/>
        </w:rPr>
        <w:t>Minckelersstraat</w:t>
      </w:r>
      <w:proofErr w:type="spellEnd"/>
      <w:r w:rsidRPr="00E9430F">
        <w:rPr>
          <w:rFonts w:ascii="Verdana" w:hAnsi="Verdana"/>
          <w:sz w:val="20"/>
          <w:szCs w:val="20"/>
          <w:lang w:val="nl-NL"/>
        </w:rPr>
        <w:t xml:space="preserve"> 11, Heerenveen</w:t>
      </w:r>
      <w:r>
        <w:fldChar w:fldCharType="end"/>
      </w:r>
    </w:p>
    <w:p w14:paraId="3C9F3EBB"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Aanvang: 16.30 uur</w:t>
      </w:r>
    </w:p>
    <w:p w14:paraId="4436670C" w14:textId="66E4E185" w:rsidR="00DB4F0A" w:rsidRDefault="00DB4F0A" w:rsidP="00DB4F0A">
      <w:pPr>
        <w:pStyle w:val="Geenafstand"/>
        <w:rPr>
          <w:rFonts w:ascii="Verdana" w:hAnsi="Verdana"/>
          <w:sz w:val="20"/>
          <w:szCs w:val="20"/>
          <w:lang w:val="nl-NL"/>
        </w:rPr>
      </w:pPr>
      <w:r w:rsidRPr="00DB4F0A">
        <w:rPr>
          <w:rFonts w:ascii="Verdana" w:hAnsi="Verdana"/>
          <w:sz w:val="20"/>
          <w:szCs w:val="20"/>
          <w:lang w:val="nl-NL"/>
        </w:rPr>
        <w:t>Aanmelding: graag vóór 1 maart 2026 via Museum Heerenveen</w:t>
      </w:r>
      <w:r w:rsidR="00507959">
        <w:rPr>
          <w:rFonts w:ascii="Verdana" w:hAnsi="Verdana"/>
          <w:sz w:val="20"/>
          <w:szCs w:val="20"/>
          <w:lang w:val="nl-NL"/>
        </w:rPr>
        <w:t>:</w:t>
      </w:r>
    </w:p>
    <w:p w14:paraId="7B45AA1B" w14:textId="1AC46015" w:rsidR="00507959" w:rsidRPr="00E9430F" w:rsidRDefault="00507959" w:rsidP="00DB4F0A">
      <w:pPr>
        <w:pStyle w:val="Geenafstand"/>
        <w:rPr>
          <w:rFonts w:ascii="Verdana" w:hAnsi="Verdana"/>
          <w:sz w:val="20"/>
          <w:szCs w:val="20"/>
          <w:lang w:val="nl-NL"/>
        </w:rPr>
      </w:pPr>
      <w:r>
        <w:rPr>
          <w:rFonts w:ascii="Verdana" w:hAnsi="Verdana"/>
          <w:sz w:val="20"/>
          <w:szCs w:val="20"/>
          <w:lang w:val="nl-NL"/>
        </w:rPr>
        <w:t xml:space="preserve">E: </w:t>
      </w:r>
      <w:r>
        <w:fldChar w:fldCharType="begin"/>
      </w:r>
      <w:r w:rsidRPr="00955AE9">
        <w:rPr>
          <w:lang w:val="nl-NL"/>
        </w:rPr>
        <w:instrText>HYPERLINK "mailto:info@museumheerenveen.frl"</w:instrText>
      </w:r>
      <w:r>
        <w:fldChar w:fldCharType="separate"/>
      </w:r>
      <w:r w:rsidRPr="00E9430F">
        <w:rPr>
          <w:rStyle w:val="Hyperlink"/>
          <w:rFonts w:ascii="Verdana" w:hAnsi="Verdana"/>
          <w:color w:val="auto"/>
          <w:sz w:val="20"/>
          <w:szCs w:val="20"/>
          <w:u w:val="none"/>
          <w:lang w:val="nl-NL"/>
        </w:rPr>
        <w:t>info@museumheerenveen.frl</w:t>
      </w:r>
      <w:r>
        <w:fldChar w:fldCharType="end"/>
      </w:r>
    </w:p>
    <w:p w14:paraId="1A86D6FE" w14:textId="2322635D" w:rsidR="00507959" w:rsidRPr="00DB4F0A" w:rsidRDefault="00507959" w:rsidP="00DB4F0A">
      <w:pPr>
        <w:pStyle w:val="Geenafstand"/>
        <w:rPr>
          <w:rFonts w:ascii="Verdana" w:hAnsi="Verdana"/>
          <w:color w:val="222222"/>
          <w:sz w:val="20"/>
          <w:szCs w:val="20"/>
          <w:lang w:val="nl-NL"/>
        </w:rPr>
      </w:pPr>
      <w:r>
        <w:rPr>
          <w:rFonts w:ascii="Verdana" w:hAnsi="Verdana"/>
          <w:sz w:val="20"/>
          <w:szCs w:val="20"/>
          <w:lang w:val="nl-NL"/>
        </w:rPr>
        <w:t>T: 0513</w:t>
      </w:r>
      <w:r w:rsidR="00563305">
        <w:rPr>
          <w:rFonts w:ascii="Verdana" w:hAnsi="Verdana"/>
          <w:sz w:val="20"/>
          <w:szCs w:val="20"/>
          <w:lang w:val="nl-NL"/>
        </w:rPr>
        <w:t xml:space="preserve">-623408 </w:t>
      </w:r>
    </w:p>
    <w:p w14:paraId="761C0C66"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2D14AB7A" w14:textId="5464A1A6" w:rsidR="00DB4F0A" w:rsidRPr="00DB4F0A" w:rsidRDefault="00B27547" w:rsidP="00DB4F0A">
      <w:pPr>
        <w:pStyle w:val="Geenafstand"/>
        <w:rPr>
          <w:rFonts w:ascii="Verdana" w:hAnsi="Verdana"/>
          <w:color w:val="222222"/>
          <w:sz w:val="20"/>
          <w:szCs w:val="20"/>
          <w:lang w:val="nl-NL"/>
        </w:rPr>
      </w:pPr>
      <w:r w:rsidRPr="00DB4F0A">
        <w:rPr>
          <w:rFonts w:ascii="Verdana" w:hAnsi="Verdana"/>
          <w:noProof/>
          <w:sz w:val="20"/>
          <w:szCs w:val="20"/>
          <w:lang w:val="nl-NL"/>
        </w:rPr>
        <w:drawing>
          <wp:anchor distT="0" distB="0" distL="114300" distR="114300" simplePos="0" relativeHeight="251658240" behindDoc="0" locked="0" layoutInCell="1" allowOverlap="1" wp14:anchorId="21A63E00" wp14:editId="432757D9">
            <wp:simplePos x="0" y="0"/>
            <wp:positionH relativeFrom="column">
              <wp:posOffset>3333750</wp:posOffset>
            </wp:positionH>
            <wp:positionV relativeFrom="paragraph">
              <wp:posOffset>537845</wp:posOffset>
            </wp:positionV>
            <wp:extent cx="304800" cy="304800"/>
            <wp:effectExtent l="0" t="0" r="0" b="0"/>
            <wp:wrapThrough wrapText="bothSides">
              <wp:wrapPolygon edited="0">
                <wp:start x="2700" y="0"/>
                <wp:lineTo x="0" y="4050"/>
                <wp:lineTo x="0" y="14850"/>
                <wp:lineTo x="9450" y="20250"/>
                <wp:lineTo x="17550" y="20250"/>
                <wp:lineTo x="20250" y="10800"/>
                <wp:lineTo x="20250" y="2700"/>
                <wp:lineTo x="17550" y="0"/>
                <wp:lineTo x="2700" y="0"/>
              </wp:wrapPolygon>
            </wp:wrapThrough>
            <wp:docPr id="3"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00DB4F0A" w:rsidRPr="00DB4F0A">
        <w:rPr>
          <w:rFonts w:ascii="Verdana" w:hAnsi="Verdana"/>
          <w:sz w:val="20"/>
          <w:szCs w:val="20"/>
          <w:lang w:val="nl-NL"/>
        </w:rPr>
        <w:t>Wij zouden het zeer waarderen jullie op deze bijzondere dag te mogen verwelkomen, om samen stil te staan bij verbinding, ontmoeting en de kracht van vrouwen. En natuurlijk ook de vraag om deze uitnodiging zoveel mogelijk te delen in jullie Netwerk. Want alleen samen kunnen we dit mooie feest pas echt goed vieren </w:t>
      </w:r>
    </w:p>
    <w:p w14:paraId="0D033C11" w14:textId="037F8B64"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50241C5C"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 </w:t>
      </w:r>
    </w:p>
    <w:p w14:paraId="1460DA81"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Met vriendelijke groet,</w:t>
      </w:r>
    </w:p>
    <w:p w14:paraId="62AB3B9C"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Kleurrijk Vrouwenwerk Heerenveen</w:t>
      </w:r>
    </w:p>
    <w:p w14:paraId="5E1ACB14" w14:textId="77777777" w:rsidR="00DB4F0A" w:rsidRPr="00DB4F0A" w:rsidRDefault="00DB4F0A" w:rsidP="00DB4F0A">
      <w:pPr>
        <w:pStyle w:val="Geenafstand"/>
        <w:rPr>
          <w:rFonts w:ascii="Verdana" w:hAnsi="Verdana"/>
          <w:color w:val="222222"/>
          <w:sz w:val="20"/>
          <w:szCs w:val="20"/>
          <w:lang w:val="nl-NL"/>
        </w:rPr>
      </w:pPr>
      <w:r w:rsidRPr="00DB4F0A">
        <w:rPr>
          <w:rFonts w:ascii="Verdana" w:hAnsi="Verdana"/>
          <w:sz w:val="20"/>
          <w:szCs w:val="20"/>
          <w:lang w:val="nl-NL"/>
        </w:rPr>
        <w:t>(</w:t>
      </w:r>
      <w:proofErr w:type="gramStart"/>
      <w:r w:rsidRPr="00DB4F0A">
        <w:rPr>
          <w:rFonts w:ascii="Verdana" w:hAnsi="Verdana"/>
          <w:sz w:val="20"/>
          <w:szCs w:val="20"/>
          <w:lang w:val="nl-NL"/>
        </w:rPr>
        <w:t>onderdeel</w:t>
      </w:r>
      <w:proofErr w:type="gramEnd"/>
      <w:r w:rsidRPr="00DB4F0A">
        <w:rPr>
          <w:rFonts w:ascii="Verdana" w:hAnsi="Verdana"/>
          <w:sz w:val="20"/>
          <w:szCs w:val="20"/>
          <w:lang w:val="nl-NL"/>
        </w:rPr>
        <w:t xml:space="preserve"> van Caleidoscoop Heerenveen)</w:t>
      </w:r>
    </w:p>
    <w:p w14:paraId="6ADFAABE" w14:textId="42836254" w:rsidR="00DB4F0A" w:rsidRPr="00DB4F0A" w:rsidRDefault="00DB4F0A" w:rsidP="00DB4F0A">
      <w:pPr>
        <w:pStyle w:val="Geenafstand"/>
        <w:rPr>
          <w:rFonts w:ascii="Verdana" w:hAnsi="Verdana"/>
          <w:color w:val="222222"/>
          <w:sz w:val="20"/>
          <w:szCs w:val="20"/>
          <w:lang w:val="nl-NL"/>
        </w:rPr>
      </w:pPr>
      <w:proofErr w:type="gramStart"/>
      <w:r w:rsidRPr="00DB4F0A">
        <w:rPr>
          <w:rFonts w:ascii="Verdana" w:hAnsi="Verdana"/>
          <w:sz w:val="20"/>
          <w:szCs w:val="20"/>
          <w:lang w:val="nl-NL"/>
        </w:rPr>
        <w:t>in</w:t>
      </w:r>
      <w:proofErr w:type="gramEnd"/>
      <w:r w:rsidRPr="00DB4F0A">
        <w:rPr>
          <w:rFonts w:ascii="Verdana" w:hAnsi="Verdana"/>
          <w:sz w:val="20"/>
          <w:szCs w:val="20"/>
          <w:lang w:val="nl-NL"/>
        </w:rPr>
        <w:t xml:space="preserve"> samenwerking met</w:t>
      </w:r>
      <w:r w:rsidR="00B27547">
        <w:rPr>
          <w:rFonts w:ascii="Verdana" w:hAnsi="Verdana"/>
          <w:color w:val="222222"/>
          <w:sz w:val="20"/>
          <w:szCs w:val="20"/>
          <w:lang w:val="nl-NL"/>
        </w:rPr>
        <w:t xml:space="preserve"> </w:t>
      </w:r>
      <w:r w:rsidRPr="00DB4F0A">
        <w:rPr>
          <w:rFonts w:ascii="Verdana" w:hAnsi="Verdana"/>
          <w:sz w:val="20"/>
          <w:szCs w:val="20"/>
          <w:lang w:val="nl-NL"/>
        </w:rPr>
        <w:t>Museum Heerenveen</w:t>
      </w:r>
    </w:p>
    <w:p w14:paraId="746892EA" w14:textId="77777777" w:rsidR="00F3448A" w:rsidRPr="008226BD" w:rsidRDefault="00F3448A" w:rsidP="00DB4F0A">
      <w:pPr>
        <w:pStyle w:val="Geenafstand"/>
        <w:rPr>
          <w:rFonts w:ascii="Verdana" w:hAnsi="Verdana"/>
          <w:sz w:val="20"/>
          <w:szCs w:val="20"/>
          <w:lang w:val="nl-NL"/>
        </w:rPr>
      </w:pPr>
    </w:p>
    <w:sectPr w:rsidR="00F3448A" w:rsidRPr="00822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77"/>
    <w:rsid w:val="003E5E9A"/>
    <w:rsid w:val="00507959"/>
    <w:rsid w:val="00563305"/>
    <w:rsid w:val="0067428D"/>
    <w:rsid w:val="007E1F3F"/>
    <w:rsid w:val="008226BD"/>
    <w:rsid w:val="008E30A5"/>
    <w:rsid w:val="00955AE9"/>
    <w:rsid w:val="00991777"/>
    <w:rsid w:val="00B27547"/>
    <w:rsid w:val="00BE2B57"/>
    <w:rsid w:val="00DB4F0A"/>
    <w:rsid w:val="00E9430F"/>
    <w:rsid w:val="00F3448A"/>
    <w:rsid w:val="00FA502B"/>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16C1"/>
  <w15:chartTrackingRefBased/>
  <w15:docId w15:val="{116170FB-EB80-433C-8C02-DC1B591D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17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17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17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17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7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7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7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7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17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17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17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17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17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7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7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777"/>
    <w:rPr>
      <w:rFonts w:eastAsiaTheme="majorEastAsia" w:cstheme="majorBidi"/>
      <w:color w:val="272727" w:themeColor="text1" w:themeTint="D8"/>
    </w:rPr>
  </w:style>
  <w:style w:type="paragraph" w:styleId="Titel">
    <w:name w:val="Title"/>
    <w:basedOn w:val="Standaard"/>
    <w:next w:val="Standaard"/>
    <w:link w:val="TitelChar"/>
    <w:uiPriority w:val="10"/>
    <w:qFormat/>
    <w:rsid w:val="00991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7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7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7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7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777"/>
    <w:rPr>
      <w:i/>
      <w:iCs/>
      <w:color w:val="404040" w:themeColor="text1" w:themeTint="BF"/>
    </w:rPr>
  </w:style>
  <w:style w:type="paragraph" w:styleId="Lijstalinea">
    <w:name w:val="List Paragraph"/>
    <w:basedOn w:val="Standaard"/>
    <w:uiPriority w:val="34"/>
    <w:qFormat/>
    <w:rsid w:val="00991777"/>
    <w:pPr>
      <w:ind w:left="720"/>
      <w:contextualSpacing/>
    </w:pPr>
  </w:style>
  <w:style w:type="character" w:styleId="Intensievebenadrukking">
    <w:name w:val="Intense Emphasis"/>
    <w:basedOn w:val="Standaardalinea-lettertype"/>
    <w:uiPriority w:val="21"/>
    <w:qFormat/>
    <w:rsid w:val="00991777"/>
    <w:rPr>
      <w:i/>
      <w:iCs/>
      <w:color w:val="0F4761" w:themeColor="accent1" w:themeShade="BF"/>
    </w:rPr>
  </w:style>
  <w:style w:type="paragraph" w:styleId="Duidelijkcitaat">
    <w:name w:val="Intense Quote"/>
    <w:basedOn w:val="Standaard"/>
    <w:next w:val="Standaard"/>
    <w:link w:val="DuidelijkcitaatChar"/>
    <w:uiPriority w:val="30"/>
    <w:qFormat/>
    <w:rsid w:val="0099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1777"/>
    <w:rPr>
      <w:i/>
      <w:iCs/>
      <w:color w:val="0F4761" w:themeColor="accent1" w:themeShade="BF"/>
    </w:rPr>
  </w:style>
  <w:style w:type="character" w:styleId="Intensieveverwijzing">
    <w:name w:val="Intense Reference"/>
    <w:basedOn w:val="Standaardalinea-lettertype"/>
    <w:uiPriority w:val="32"/>
    <w:qFormat/>
    <w:rsid w:val="00991777"/>
    <w:rPr>
      <w:b/>
      <w:bCs/>
      <w:smallCaps/>
      <w:color w:val="0F4761" w:themeColor="accent1" w:themeShade="BF"/>
      <w:spacing w:val="5"/>
    </w:rPr>
  </w:style>
  <w:style w:type="paragraph" w:styleId="Geenafstand">
    <w:name w:val="No Spacing"/>
    <w:uiPriority w:val="1"/>
    <w:qFormat/>
    <w:rsid w:val="00991777"/>
    <w:pPr>
      <w:spacing w:after="0" w:line="240" w:lineRule="auto"/>
    </w:pPr>
  </w:style>
  <w:style w:type="character" w:styleId="Hyperlink">
    <w:name w:val="Hyperlink"/>
    <w:basedOn w:val="Standaardalinea-lettertype"/>
    <w:uiPriority w:val="99"/>
    <w:unhideWhenUsed/>
    <w:rsid w:val="00507959"/>
    <w:rPr>
      <w:color w:val="467886" w:themeColor="hyperlink"/>
      <w:u w:val="single"/>
    </w:rPr>
  </w:style>
  <w:style w:type="character" w:styleId="Onopgelostemelding">
    <w:name w:val="Unresolved Mention"/>
    <w:basedOn w:val="Standaardalinea-lettertype"/>
    <w:uiPriority w:val="99"/>
    <w:semiHidden/>
    <w:unhideWhenUsed/>
    <w:rsid w:val="0050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256</Words>
  <Characters>1514</Characters>
  <Application>Microsoft Office Word</Application>
  <DocSecurity>0</DocSecurity>
  <Lines>44</Lines>
  <Paragraphs>26</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 Kalsbeek</dc:creator>
  <cp:keywords/>
  <dc:description/>
  <cp:lastModifiedBy>Nauta Kalsbeek</cp:lastModifiedBy>
  <cp:revision>11</cp:revision>
  <dcterms:created xsi:type="dcterms:W3CDTF">2026-02-11T09:42:00Z</dcterms:created>
  <dcterms:modified xsi:type="dcterms:W3CDTF">2026-02-11T10:01:00Z</dcterms:modified>
</cp:coreProperties>
</file>