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>We lazen een prachtig boek: “</w:t>
      </w:r>
      <w:r>
        <w:rPr>
          <w:rFonts w:eastAsia="Times New Roman"/>
          <w:b/>
          <w:bCs/>
        </w:rPr>
        <w:t>Het leven speelt met mij</w:t>
      </w:r>
      <w:r>
        <w:rPr>
          <w:rFonts w:eastAsia="Times New Roman"/>
        </w:rPr>
        <w:t xml:space="preserve">” van David </w:t>
      </w:r>
      <w:proofErr w:type="spellStart"/>
      <w:r>
        <w:rPr>
          <w:rFonts w:eastAsia="Times New Roman"/>
        </w:rPr>
        <w:t>Grossman</w:t>
      </w:r>
      <w:proofErr w:type="spellEnd"/>
      <w:r>
        <w:rPr>
          <w:rFonts w:eastAsia="Times New Roman"/>
        </w:rPr>
        <w:t>. </w:t>
      </w: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>Vera, een Joodse vrouw, afkomstig uit Joegoslavië, komt met haar dochter Nina, </w:t>
      </w: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 xml:space="preserve">in een kibboets in Israël wonen. Ze trekt bij </w:t>
      </w:r>
      <w:proofErr w:type="spellStart"/>
      <w:r>
        <w:rPr>
          <w:rFonts w:eastAsia="Times New Roman"/>
        </w:rPr>
        <w:t>Toevja</w:t>
      </w:r>
      <w:proofErr w:type="spellEnd"/>
      <w:r>
        <w:rPr>
          <w:rFonts w:eastAsia="Times New Roman"/>
        </w:rPr>
        <w:t xml:space="preserve"> in ,een weduwnaar met een zoon</w:t>
      </w:r>
    </w:p>
    <w:p w:rsidR="0079326E" w:rsidRDefault="0079326E" w:rsidP="0079326E">
      <w:pPr>
        <w:rPr>
          <w:rFonts w:eastAsia="Times New Roman"/>
        </w:rPr>
      </w:pPr>
      <w:proofErr w:type="spellStart"/>
      <w:r>
        <w:rPr>
          <w:rFonts w:eastAsia="Times New Roman"/>
        </w:rPr>
        <w:t>Rafaël</w:t>
      </w:r>
      <w:proofErr w:type="spellEnd"/>
      <w:r>
        <w:rPr>
          <w:rFonts w:eastAsia="Times New Roman"/>
        </w:rPr>
        <w:t xml:space="preserve"> in en gaat voor hem zorgen. Dochter Nina komt vanzelfsprekend mee. </w:t>
      </w:r>
    </w:p>
    <w:p w:rsidR="0079326E" w:rsidRDefault="0079326E" w:rsidP="0079326E">
      <w:pPr>
        <w:rPr>
          <w:rFonts w:eastAsia="Times New Roman"/>
        </w:rPr>
      </w:pPr>
      <w:proofErr w:type="spellStart"/>
      <w:r>
        <w:rPr>
          <w:rFonts w:eastAsia="Times New Roman"/>
        </w:rPr>
        <w:t>Rafaël</w:t>
      </w:r>
      <w:proofErr w:type="spellEnd"/>
      <w:r>
        <w:rPr>
          <w:rFonts w:eastAsia="Times New Roman"/>
        </w:rPr>
        <w:t xml:space="preserve">  wordt stiekem verliefd op Nina, maar Nina is “anders” dan andere meisjes,</w:t>
      </w: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>ze doet alles om haar moeder te kwetsen, ze lijkt haar te haten. Maar waarom?</w:t>
      </w:r>
    </w:p>
    <w:p w:rsidR="0079326E" w:rsidRDefault="0079326E" w:rsidP="0079326E">
      <w:pPr>
        <w:rPr>
          <w:rFonts w:eastAsia="Times New Roman"/>
        </w:rPr>
      </w:pPr>
      <w:proofErr w:type="spellStart"/>
      <w:r>
        <w:rPr>
          <w:rFonts w:eastAsia="Times New Roman"/>
        </w:rPr>
        <w:t>Rafaël</w:t>
      </w:r>
      <w:proofErr w:type="spellEnd"/>
      <w:r>
        <w:rPr>
          <w:rFonts w:eastAsia="Times New Roman"/>
        </w:rPr>
        <w:t xml:space="preserve"> is filmer. Nina loopt weg. Hij gaat Nina zoeken en tenslotte vindt hij haar. Ze krijgen een dochter, die ze </w:t>
      </w:r>
      <w:proofErr w:type="spellStart"/>
      <w:r>
        <w:rPr>
          <w:rFonts w:eastAsia="Times New Roman"/>
        </w:rPr>
        <w:t>Gili</w:t>
      </w:r>
      <w:proofErr w:type="spellEnd"/>
      <w:r>
        <w:rPr>
          <w:rFonts w:eastAsia="Times New Roman"/>
        </w:rPr>
        <w:t xml:space="preserve"> noemen. Maar dan gaat Nina weer weg en wordt </w:t>
      </w:r>
      <w:proofErr w:type="spellStart"/>
      <w:r>
        <w:rPr>
          <w:rFonts w:eastAsia="Times New Roman"/>
        </w:rPr>
        <w:t>Gili</w:t>
      </w:r>
      <w:proofErr w:type="spellEnd"/>
      <w:r>
        <w:rPr>
          <w:rFonts w:eastAsia="Times New Roman"/>
        </w:rPr>
        <w:t xml:space="preserve"> verzorgd door haar vader en Vera. Nu is het ook </w:t>
      </w:r>
      <w:proofErr w:type="spellStart"/>
      <w:r>
        <w:rPr>
          <w:rFonts w:eastAsia="Times New Roman"/>
        </w:rPr>
        <w:t>Gili</w:t>
      </w:r>
      <w:proofErr w:type="spellEnd"/>
      <w:r>
        <w:rPr>
          <w:rFonts w:eastAsia="Times New Roman"/>
        </w:rPr>
        <w:t xml:space="preserve"> die haar moeder Nina haat.</w:t>
      </w: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>Voor de 90ste verjaardag van Vera, komt Nina opeens weer terug en de verhoudingen zijn gespannen.</w:t>
      </w: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 xml:space="preserve">Dan besluit het viertal, om naar Kroatië te gaan. Het land waar Vera zoveel verdriet heeft gehad en waar ze gemarteld is op het eiland </w:t>
      </w:r>
      <w:proofErr w:type="spellStart"/>
      <w:r>
        <w:rPr>
          <w:rFonts w:eastAsia="Times New Roman"/>
        </w:rPr>
        <w:t>Goli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Otok</w:t>
      </w:r>
      <w:proofErr w:type="spellEnd"/>
      <w:r>
        <w:rPr>
          <w:rFonts w:eastAsia="Times New Roman"/>
        </w:rPr>
        <w:t xml:space="preserve">. En </w:t>
      </w:r>
      <w:proofErr w:type="spellStart"/>
      <w:r>
        <w:rPr>
          <w:rFonts w:eastAsia="Times New Roman"/>
        </w:rPr>
        <w:t>Rafaël</w:t>
      </w:r>
      <w:proofErr w:type="spellEnd"/>
      <w:r>
        <w:rPr>
          <w:rFonts w:eastAsia="Times New Roman"/>
        </w:rPr>
        <w:t xml:space="preserve"> zal alles filmen </w:t>
      </w: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 xml:space="preserve">En </w:t>
      </w:r>
      <w:proofErr w:type="spellStart"/>
      <w:r>
        <w:rPr>
          <w:rFonts w:eastAsia="Times New Roman"/>
        </w:rPr>
        <w:t>Gili</w:t>
      </w:r>
      <w:proofErr w:type="spellEnd"/>
      <w:r>
        <w:rPr>
          <w:rFonts w:eastAsia="Times New Roman"/>
        </w:rPr>
        <w:t xml:space="preserve"> zal hem daarbij helpen…….</w:t>
      </w:r>
    </w:p>
    <w:p w:rsidR="0079326E" w:rsidRDefault="0079326E" w:rsidP="0079326E">
      <w:pPr>
        <w:rPr>
          <w:rFonts w:eastAsia="Times New Roman"/>
        </w:rPr>
      </w:pPr>
    </w:p>
    <w:p w:rsidR="0079326E" w:rsidRDefault="0079326E" w:rsidP="0079326E">
      <w:pPr>
        <w:rPr>
          <w:rFonts w:eastAsia="Times New Roman"/>
        </w:rPr>
      </w:pPr>
      <w:r>
        <w:rPr>
          <w:rFonts w:eastAsia="Times New Roman"/>
        </w:rPr>
        <w:t>Een prachtig boek dat je in één adem uitleest. We gaven het een 9.</w:t>
      </w:r>
    </w:p>
    <w:p w:rsidR="0079326E" w:rsidRDefault="0079326E" w:rsidP="0079326E">
      <w:pPr>
        <w:rPr>
          <w:rFonts w:eastAsia="Times New Roman"/>
        </w:rPr>
      </w:pPr>
      <w:proofErr w:type="spellStart"/>
      <w:r>
        <w:rPr>
          <w:rFonts w:eastAsia="Times New Roman"/>
        </w:rPr>
        <w:t>Prim</w:t>
      </w:r>
      <w:proofErr w:type="spellEnd"/>
      <w:r>
        <w:rPr>
          <w:rFonts w:eastAsia="Times New Roman"/>
        </w:rPr>
        <w:t xml:space="preserve"> Loven.</w:t>
      </w:r>
    </w:p>
    <w:p w:rsidR="0079326E" w:rsidRDefault="0079326E" w:rsidP="0079326E">
      <w:pPr>
        <w:rPr>
          <w:rFonts w:eastAsia="Times New Roman"/>
        </w:rPr>
      </w:pPr>
    </w:p>
    <w:p w:rsidR="0079326E" w:rsidRDefault="0079326E" w:rsidP="0079326E">
      <w:pPr>
        <w:rPr>
          <w:rFonts w:eastAsia="Times New Roman"/>
        </w:rPr>
      </w:pPr>
    </w:p>
    <w:p w:rsidR="0079326E" w:rsidRDefault="0079326E" w:rsidP="0079326E">
      <w:pPr>
        <w:rPr>
          <w:rFonts w:eastAsia="Times New Roman"/>
        </w:rPr>
      </w:pPr>
    </w:p>
    <w:p w:rsidR="0079326E" w:rsidRDefault="0079326E" w:rsidP="0079326E">
      <w:pPr>
        <w:rPr>
          <w:rFonts w:eastAsia="Times New Roman"/>
        </w:rPr>
      </w:pPr>
    </w:p>
    <w:p w:rsidR="00AE51BE" w:rsidRDefault="00AE51BE">
      <w:bookmarkStart w:id="0" w:name="_GoBack"/>
      <w:bookmarkEnd w:id="0"/>
    </w:p>
    <w:sectPr w:rsidR="00A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6E"/>
    <w:rsid w:val="0079326E"/>
    <w:rsid w:val="00A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26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26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2022-02-10T21:13:00Z</dcterms:created>
  <dcterms:modified xsi:type="dcterms:W3CDTF">2022-02-10T21:17:00Z</dcterms:modified>
</cp:coreProperties>
</file>